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55" w:rsidRDefault="00DB7655" w:rsidP="00BF4B0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ОТЧЕТ</w:t>
      </w:r>
      <w:r>
        <w:rPr>
          <w:rFonts w:ascii="Arial" w:hAnsi="Arial" w:cs="Arial"/>
          <w:b/>
          <w:bCs/>
          <w:sz w:val="32"/>
          <w:szCs w:val="32"/>
        </w:rPr>
        <w:br/>
        <w:t xml:space="preserve">главы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Макзырского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</w:p>
    <w:p w:rsidR="00DB7655" w:rsidRDefault="00DB7655" w:rsidP="00BF4B0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>о проделанной работе за 201</w:t>
      </w:r>
      <w:r w:rsidR="004A1D70" w:rsidRPr="004A1D70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 xml:space="preserve">год  </w:t>
      </w:r>
    </w:p>
    <w:p w:rsidR="00DB7655" w:rsidRDefault="00DB7655" w:rsidP="00BF4B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B7655" w:rsidRDefault="00DB7655" w:rsidP="00BF4B01">
      <w:pPr>
        <w:ind w:firstLine="720"/>
        <w:jc w:val="center"/>
        <w:rPr>
          <w:rStyle w:val="a5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Добрый день, уважаемые односельчане!</w:t>
      </w:r>
    </w:p>
    <w:p w:rsidR="00DB7655" w:rsidRDefault="00DB7655" w:rsidP="00BF4B01">
      <w:pPr>
        <w:jc w:val="both"/>
      </w:pPr>
    </w:p>
    <w:p w:rsidR="00DB7655" w:rsidRPr="00CD592A" w:rsidRDefault="00DB7655" w:rsidP="00BF4B01">
      <w:pPr>
        <w:ind w:firstLine="720"/>
        <w:jc w:val="both"/>
        <w:rPr>
          <w:rFonts w:ascii="Arial" w:hAnsi="Arial" w:cs="Arial"/>
          <w:color w:val="000000"/>
        </w:rPr>
      </w:pPr>
      <w:r w:rsidRPr="00CD592A">
        <w:rPr>
          <w:rFonts w:ascii="Arial" w:hAnsi="Arial" w:cs="Arial"/>
          <w:color w:val="000000"/>
        </w:rPr>
        <w:t xml:space="preserve"> Прошедший год был </w:t>
      </w:r>
      <w:r w:rsidR="004A1D70" w:rsidRPr="004A1D70">
        <w:rPr>
          <w:rFonts w:ascii="Arial" w:hAnsi="Arial" w:cs="Arial"/>
          <w:color w:val="000000"/>
        </w:rPr>
        <w:t xml:space="preserve"> обычным в том смысле, что приходилось решать текущие задачи, не выходившие за рамки каких-либо чрезвычайных событий.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Администрация поселения всегда стремится создать условия, для нормальной и успешной работы всех предприятий и организаций, как для администрации поселения, так и для индивидуальных предпринимателей, бюджетных учреждений. 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  <w:color w:val="000000"/>
        </w:rPr>
      </w:pPr>
      <w:r w:rsidRPr="00CD592A">
        <w:rPr>
          <w:rFonts w:ascii="Arial" w:hAnsi="Arial" w:cs="Arial"/>
          <w:color w:val="000000"/>
        </w:rPr>
        <w:t>В своем отчете я постараюсь коротко рассказать о том, что и в каких областях было сделано администрацией поселения в прошедшем 201</w:t>
      </w:r>
      <w:r w:rsidR="004A1D70">
        <w:rPr>
          <w:rFonts w:ascii="Arial" w:hAnsi="Arial" w:cs="Arial"/>
          <w:color w:val="000000"/>
        </w:rPr>
        <w:t>6</w:t>
      </w:r>
      <w:r w:rsidRPr="00CD592A">
        <w:rPr>
          <w:rFonts w:ascii="Arial" w:hAnsi="Arial" w:cs="Arial"/>
          <w:color w:val="000000"/>
        </w:rPr>
        <w:t xml:space="preserve"> году </w:t>
      </w:r>
      <w:r w:rsidRPr="00CD592A">
        <w:rPr>
          <w:rStyle w:val="a5"/>
          <w:rFonts w:ascii="Arial" w:hAnsi="Arial" w:cs="Arial"/>
          <w:b w:val="0"/>
          <w:bCs w:val="0"/>
          <w:color w:val="000000"/>
        </w:rPr>
        <w:t>и с</w:t>
      </w:r>
      <w:r w:rsidRPr="00CD592A">
        <w:rPr>
          <w:rStyle w:val="a5"/>
          <w:rFonts w:ascii="Arial" w:hAnsi="Arial" w:cs="Arial"/>
          <w:color w:val="000000"/>
        </w:rPr>
        <w:t xml:space="preserve"> </w:t>
      </w:r>
      <w:r w:rsidRPr="00CD592A">
        <w:rPr>
          <w:rStyle w:val="a5"/>
          <w:rFonts w:ascii="Arial" w:hAnsi="Arial" w:cs="Arial"/>
          <w:b w:val="0"/>
          <w:bCs w:val="0"/>
          <w:color w:val="000000"/>
        </w:rPr>
        <w:t>вами вместе мы обсудим первоочередные задачи на текущий 201</w:t>
      </w:r>
      <w:r w:rsidR="004A1D70">
        <w:rPr>
          <w:rStyle w:val="a5"/>
          <w:rFonts w:ascii="Arial" w:hAnsi="Arial" w:cs="Arial"/>
          <w:b w:val="0"/>
          <w:bCs w:val="0"/>
          <w:color w:val="000000"/>
        </w:rPr>
        <w:t>7</w:t>
      </w:r>
      <w:r w:rsidRPr="00CD592A">
        <w:rPr>
          <w:rStyle w:val="a5"/>
          <w:rFonts w:ascii="Arial" w:hAnsi="Arial" w:cs="Arial"/>
          <w:b w:val="0"/>
          <w:bCs w:val="0"/>
          <w:color w:val="000000"/>
        </w:rPr>
        <w:t xml:space="preserve"> год</w:t>
      </w:r>
      <w:r w:rsidRPr="00CD592A">
        <w:rPr>
          <w:rStyle w:val="a5"/>
          <w:b w:val="0"/>
          <w:bCs w:val="0"/>
          <w:color w:val="000000"/>
        </w:rPr>
        <w:t>.</w:t>
      </w:r>
    </w:p>
    <w:p w:rsidR="00DB7655" w:rsidRPr="00CD592A" w:rsidRDefault="00DB7655" w:rsidP="00BF4B01">
      <w:pPr>
        <w:rPr>
          <w:rFonts w:ascii="Arial" w:hAnsi="Arial" w:cs="Arial"/>
        </w:rPr>
      </w:pPr>
      <w:r w:rsidRPr="00CD592A">
        <w:rPr>
          <w:rFonts w:ascii="Arial" w:hAnsi="Arial" w:cs="Arial"/>
        </w:rPr>
        <w:t>Начну со статистики.</w:t>
      </w:r>
    </w:p>
    <w:p w:rsidR="00DB7655" w:rsidRPr="00CD592A" w:rsidRDefault="00DB7655" w:rsidP="00BF4B01">
      <w:pPr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На территории </w:t>
      </w:r>
      <w:proofErr w:type="spellStart"/>
      <w:r w:rsidRPr="00CD592A">
        <w:rPr>
          <w:rFonts w:ascii="Arial" w:hAnsi="Arial" w:cs="Arial"/>
        </w:rPr>
        <w:t>Макзырского</w:t>
      </w:r>
      <w:proofErr w:type="spellEnd"/>
      <w:r w:rsidRPr="00CD592A">
        <w:rPr>
          <w:rFonts w:ascii="Arial" w:hAnsi="Arial" w:cs="Arial"/>
        </w:rPr>
        <w:t xml:space="preserve"> сельского поселения зарегистрировано по состоянию </w:t>
      </w:r>
      <w:proofErr w:type="gramStart"/>
      <w:r w:rsidRPr="00CD592A">
        <w:rPr>
          <w:rFonts w:ascii="Arial" w:hAnsi="Arial" w:cs="Arial"/>
        </w:rPr>
        <w:t>на</w:t>
      </w:r>
      <w:proofErr w:type="gramEnd"/>
      <w:r w:rsidRPr="00CD592A">
        <w:rPr>
          <w:rFonts w:ascii="Arial" w:hAnsi="Arial" w:cs="Arial"/>
        </w:rPr>
        <w:t>:</w:t>
      </w:r>
    </w:p>
    <w:p w:rsidR="00DB7655" w:rsidRDefault="00DB7655" w:rsidP="00BF4B0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1031"/>
        <w:gridCol w:w="1205"/>
        <w:gridCol w:w="1241"/>
        <w:gridCol w:w="1011"/>
        <w:gridCol w:w="1169"/>
        <w:gridCol w:w="397"/>
        <w:gridCol w:w="1213"/>
        <w:gridCol w:w="391"/>
        <w:gridCol w:w="225"/>
      </w:tblGrid>
      <w:tr w:rsidR="00DB7655">
        <w:trPr>
          <w:gridAfter w:val="1"/>
          <w:wAfter w:w="225" w:type="dxa"/>
        </w:trPr>
        <w:tc>
          <w:tcPr>
            <w:tcW w:w="1351" w:type="dxa"/>
            <w:vMerge w:val="restart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840" w:type="dxa"/>
            <w:gridSpan w:val="3"/>
          </w:tcPr>
          <w:p w:rsidR="00DB7655" w:rsidRPr="00E5449F" w:rsidRDefault="00DB7655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01.01.201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792" w:type="dxa"/>
            <w:gridSpan w:val="5"/>
          </w:tcPr>
          <w:p w:rsidR="00DB7655" w:rsidRPr="00E5449F" w:rsidRDefault="00DB7655" w:rsidP="004A1D70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31.12.201</w:t>
            </w:r>
            <w:r w:rsidR="004A1D70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B7655">
        <w:trPr>
          <w:gridAfter w:val="1"/>
          <w:wAfter w:w="225" w:type="dxa"/>
        </w:trPr>
        <w:tc>
          <w:tcPr>
            <w:tcW w:w="0" w:type="auto"/>
            <w:vMerge/>
            <w:vAlign w:val="center"/>
          </w:tcPr>
          <w:p w:rsidR="00DB7655" w:rsidRPr="00E5449F" w:rsidRDefault="00DB765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vMerge w:val="restart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13" w:type="dxa"/>
            <w:gridSpan w:val="2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154" w:type="dxa"/>
            <w:vMerge w:val="restart"/>
          </w:tcPr>
          <w:p w:rsidR="00DB7655" w:rsidRPr="00E5449F" w:rsidRDefault="00DB765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5449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DB7655" w:rsidRPr="00E5449F" w:rsidRDefault="00DB765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38" w:type="dxa"/>
            <w:gridSpan w:val="4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 том числе</w:t>
            </w:r>
          </w:p>
        </w:tc>
      </w:tr>
      <w:tr w:rsidR="00DB7655">
        <w:tc>
          <w:tcPr>
            <w:tcW w:w="0" w:type="auto"/>
            <w:vMerge/>
            <w:vAlign w:val="center"/>
          </w:tcPr>
          <w:p w:rsidR="00DB7655" w:rsidRPr="00E5449F" w:rsidRDefault="00DB765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B7655" w:rsidRPr="00E5449F" w:rsidRDefault="00DB765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314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</w:p>
        </w:tc>
        <w:tc>
          <w:tcPr>
            <w:tcW w:w="1154" w:type="dxa"/>
            <w:vMerge/>
            <w:vAlign w:val="center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5" w:type="dxa"/>
            <w:tcBorders>
              <w:right w:val="nil"/>
            </w:tcBorders>
            <w:vAlign w:val="center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859" w:type="dxa"/>
            <w:tcBorders>
              <w:left w:val="nil"/>
            </w:tcBorders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67" w:type="dxa"/>
            <w:tcBorders>
              <w:right w:val="nil"/>
            </w:tcBorders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</w:tcBorders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33" w:type="dxa"/>
            <w:tcBorders>
              <w:top w:val="nil"/>
              <w:right w:val="nil"/>
            </w:tcBorders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DB7655">
        <w:trPr>
          <w:gridAfter w:val="1"/>
          <w:wAfter w:w="225" w:type="dxa"/>
        </w:trPr>
        <w:tc>
          <w:tcPr>
            <w:tcW w:w="1351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1227" w:type="dxa"/>
          </w:tcPr>
          <w:p w:rsidR="00DB7655" w:rsidRPr="00E5449F" w:rsidRDefault="00DB7655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26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99" w:type="dxa"/>
          </w:tcPr>
          <w:p w:rsidR="00DB7655" w:rsidRPr="00E5449F" w:rsidRDefault="00DB7655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19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4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54" w:type="dxa"/>
            <w:tcBorders>
              <w:right w:val="nil"/>
            </w:tcBorders>
          </w:tcPr>
          <w:p w:rsidR="00DB7655" w:rsidRPr="00E5449F" w:rsidRDefault="000D44F3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265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5" w:type="dxa"/>
            <w:tcBorders>
              <w:right w:val="nil"/>
            </w:tcBorders>
          </w:tcPr>
          <w:p w:rsidR="00DB7655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:rsidR="00DB7655" w:rsidRPr="00E5449F" w:rsidRDefault="00DB7655" w:rsidP="00CC4BE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left w:val="nil"/>
            </w:tcBorders>
            <w:vAlign w:val="center"/>
          </w:tcPr>
          <w:p w:rsidR="00DB7655" w:rsidRPr="00E5449F" w:rsidRDefault="000D44F3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72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B7655">
        <w:trPr>
          <w:gridAfter w:val="1"/>
          <w:wAfter w:w="225" w:type="dxa"/>
        </w:trPr>
        <w:tc>
          <w:tcPr>
            <w:tcW w:w="1351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1227" w:type="dxa"/>
          </w:tcPr>
          <w:p w:rsidR="00DB7655" w:rsidRPr="00E5449F" w:rsidRDefault="00DB7655" w:rsidP="000D44F3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</w:tcPr>
          <w:p w:rsidR="00DB7655" w:rsidRPr="00E5449F" w:rsidRDefault="00DB7655" w:rsidP="000D44F3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14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154" w:type="dxa"/>
            <w:tcBorders>
              <w:right w:val="nil"/>
            </w:tcBorders>
            <w:vAlign w:val="center"/>
          </w:tcPr>
          <w:p w:rsidR="00DB7655" w:rsidRPr="00E5449F" w:rsidRDefault="000D44F3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288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5" w:type="dxa"/>
            <w:tcBorders>
              <w:right w:val="nil"/>
            </w:tcBorders>
            <w:vAlign w:val="center"/>
          </w:tcPr>
          <w:p w:rsidR="00DB7655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:rsidR="00DB7655" w:rsidRPr="00E5449F" w:rsidRDefault="00DB765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left w:val="nil"/>
            </w:tcBorders>
            <w:vAlign w:val="center"/>
          </w:tcPr>
          <w:p w:rsidR="00DB7655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62</w:t>
            </w:r>
          </w:p>
        </w:tc>
      </w:tr>
      <w:tr w:rsidR="00DB7655">
        <w:trPr>
          <w:gridAfter w:val="1"/>
          <w:wAfter w:w="225" w:type="dxa"/>
        </w:trPr>
        <w:tc>
          <w:tcPr>
            <w:tcW w:w="1351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27" w:type="dxa"/>
          </w:tcPr>
          <w:p w:rsidR="00DB7655" w:rsidRPr="00E5449F" w:rsidRDefault="004A1D70" w:rsidP="000D44F3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49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</w:tcPr>
          <w:p w:rsidR="00DB7655" w:rsidRPr="00E5449F" w:rsidRDefault="00DB7655" w:rsidP="000D44F3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3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14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154" w:type="dxa"/>
            <w:tcBorders>
              <w:right w:val="nil"/>
            </w:tcBorders>
            <w:vAlign w:val="center"/>
          </w:tcPr>
          <w:p w:rsidR="00DB7655" w:rsidRPr="00BC18F3" w:rsidRDefault="000D44F3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BC18F3">
              <w:rPr>
                <w:rFonts w:ascii="Arial" w:hAnsi="Arial" w:cs="Arial"/>
                <w:sz w:val="28"/>
                <w:szCs w:val="28"/>
                <w:lang w:eastAsia="en-US"/>
              </w:rPr>
              <w:t>483</w:t>
            </w:r>
            <w:r w:rsidR="004A1D70" w:rsidRPr="00BC18F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5" w:type="dxa"/>
            <w:tcBorders>
              <w:right w:val="nil"/>
            </w:tcBorders>
            <w:vAlign w:val="center"/>
          </w:tcPr>
          <w:p w:rsidR="00DB7655" w:rsidRPr="00BC18F3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BC18F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 w:rsidRPr="00BC18F3">
              <w:rPr>
                <w:rFonts w:ascii="Arial" w:hAnsi="Arial" w:cs="Arial"/>
                <w:sz w:val="28"/>
                <w:szCs w:val="28"/>
                <w:lang w:eastAsia="en-US"/>
              </w:rPr>
              <w:t>349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:rsidR="00DB7655" w:rsidRPr="00BC18F3" w:rsidRDefault="00DB765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left w:val="nil"/>
            </w:tcBorders>
            <w:vAlign w:val="center"/>
          </w:tcPr>
          <w:p w:rsidR="00DB7655" w:rsidRPr="00BC18F3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BC18F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 w:rsidRPr="00BC18F3">
              <w:rPr>
                <w:rFonts w:ascii="Arial" w:hAnsi="Arial" w:cs="Arial"/>
                <w:sz w:val="28"/>
                <w:szCs w:val="28"/>
                <w:lang w:eastAsia="en-US"/>
              </w:rPr>
              <w:t>134</w:t>
            </w:r>
          </w:p>
        </w:tc>
      </w:tr>
    </w:tbl>
    <w:p w:rsidR="00DB7655" w:rsidRDefault="00DB7655" w:rsidP="00BF4B01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957"/>
        <w:gridCol w:w="1169"/>
        <w:gridCol w:w="1213"/>
        <w:gridCol w:w="957"/>
        <w:gridCol w:w="91"/>
        <w:gridCol w:w="1078"/>
        <w:gridCol w:w="54"/>
        <w:gridCol w:w="1191"/>
        <w:gridCol w:w="13"/>
        <w:gridCol w:w="11"/>
      </w:tblGrid>
      <w:tr w:rsidR="00DB7655" w:rsidTr="004A1D70">
        <w:trPr>
          <w:gridAfter w:val="2"/>
          <w:wAfter w:w="24" w:type="dxa"/>
        </w:trPr>
        <w:tc>
          <w:tcPr>
            <w:tcW w:w="3090" w:type="dxa"/>
            <w:vMerge w:val="restart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3339" w:type="dxa"/>
            <w:gridSpan w:val="3"/>
          </w:tcPr>
          <w:p w:rsidR="00DB7655" w:rsidRPr="00E5449F" w:rsidRDefault="00DB7655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01.01.201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371" w:type="dxa"/>
            <w:gridSpan w:val="5"/>
          </w:tcPr>
          <w:p w:rsidR="00DB7655" w:rsidRPr="00E5449F" w:rsidRDefault="00DB7655" w:rsidP="00715FB9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31.12.201</w:t>
            </w:r>
            <w:r w:rsidR="00715FB9"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B7655" w:rsidTr="004A1D70">
        <w:trPr>
          <w:gridAfter w:val="2"/>
          <w:wAfter w:w="24" w:type="dxa"/>
        </w:trPr>
        <w:tc>
          <w:tcPr>
            <w:tcW w:w="0" w:type="auto"/>
            <w:vMerge/>
            <w:vAlign w:val="center"/>
          </w:tcPr>
          <w:p w:rsidR="00DB7655" w:rsidRPr="00E5449F" w:rsidRDefault="00DB7655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69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213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</w:p>
        </w:tc>
        <w:tc>
          <w:tcPr>
            <w:tcW w:w="957" w:type="dxa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69" w:type="dxa"/>
            <w:gridSpan w:val="2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245" w:type="dxa"/>
            <w:gridSpan w:val="2"/>
          </w:tcPr>
          <w:p w:rsidR="00DB7655" w:rsidRPr="00E5449F" w:rsidRDefault="00DB7655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A1D70" w:rsidTr="004A1D70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Дети из них:</w:t>
            </w:r>
          </w:p>
        </w:tc>
        <w:tc>
          <w:tcPr>
            <w:tcW w:w="957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69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13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25 </w:t>
            </w:r>
          </w:p>
        </w:tc>
        <w:tc>
          <w:tcPr>
            <w:tcW w:w="957" w:type="dxa"/>
            <w:vAlign w:val="center"/>
          </w:tcPr>
          <w:p w:rsidR="004A1D70" w:rsidRPr="00E5449F" w:rsidRDefault="000D44F3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71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69" w:type="dxa"/>
            <w:gridSpan w:val="2"/>
            <w:vAlign w:val="center"/>
          </w:tcPr>
          <w:p w:rsidR="004A1D70" w:rsidRPr="00E5449F" w:rsidRDefault="000D44F3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44</w:t>
            </w:r>
            <w:r w:rsidR="004A1D70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27</w:t>
            </w:r>
          </w:p>
        </w:tc>
      </w:tr>
      <w:tr w:rsidR="004A1D70" w:rsidTr="004A1D70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- дошкольники</w:t>
            </w:r>
          </w:p>
        </w:tc>
        <w:tc>
          <w:tcPr>
            <w:tcW w:w="957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69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13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957" w:type="dxa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69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45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</w:p>
        </w:tc>
      </w:tr>
      <w:tr w:rsidR="004A1D70" w:rsidTr="004A1D70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 xml:space="preserve"> - школьники</w:t>
            </w:r>
          </w:p>
        </w:tc>
        <w:tc>
          <w:tcPr>
            <w:tcW w:w="957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69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13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57" w:type="dxa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69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45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20</w:t>
            </w:r>
          </w:p>
        </w:tc>
      </w:tr>
      <w:tr w:rsidR="004A1D70" w:rsidTr="004A1D70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Пенсионеры</w:t>
            </w:r>
          </w:p>
        </w:tc>
        <w:tc>
          <w:tcPr>
            <w:tcW w:w="957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169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213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48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1132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191" w:type="dxa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34</w:t>
            </w:r>
          </w:p>
        </w:tc>
      </w:tr>
      <w:tr w:rsidR="004A1D70" w:rsidTr="004A1D70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Инвалиды</w:t>
            </w:r>
          </w:p>
        </w:tc>
        <w:tc>
          <w:tcPr>
            <w:tcW w:w="957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69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13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8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2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91" w:type="dxa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</w:tr>
      <w:tr w:rsidR="004A1D70" w:rsidTr="004A1D70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Ветераны труда</w:t>
            </w:r>
          </w:p>
        </w:tc>
        <w:tc>
          <w:tcPr>
            <w:tcW w:w="957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69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13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8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32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91" w:type="dxa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9</w:t>
            </w:r>
          </w:p>
        </w:tc>
      </w:tr>
      <w:tr w:rsidR="004A1D70" w:rsidTr="004A1D70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Ветераны труда ТО</w:t>
            </w:r>
          </w:p>
        </w:tc>
        <w:tc>
          <w:tcPr>
            <w:tcW w:w="957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69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13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8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2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91" w:type="dxa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</w:tr>
      <w:tr w:rsidR="004A1D70" w:rsidTr="004A1D70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Реабилитированные</w:t>
            </w:r>
          </w:p>
        </w:tc>
        <w:tc>
          <w:tcPr>
            <w:tcW w:w="957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69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13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8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2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1" w:type="dxa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</w:tr>
      <w:tr w:rsidR="004A1D70" w:rsidTr="004A1D70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Труженики тыла</w:t>
            </w:r>
          </w:p>
        </w:tc>
        <w:tc>
          <w:tcPr>
            <w:tcW w:w="957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9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3" w:type="dxa"/>
            <w:vAlign w:val="center"/>
          </w:tcPr>
          <w:p w:rsidR="004A1D70" w:rsidRPr="00E5449F" w:rsidRDefault="004A1D70" w:rsidP="004A1D70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gridSpan w:val="2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1" w:type="dxa"/>
            <w:vAlign w:val="center"/>
          </w:tcPr>
          <w:p w:rsidR="004A1D70" w:rsidRPr="00E5449F" w:rsidRDefault="004A1D70" w:rsidP="00E5449F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</w:tr>
      <w:tr w:rsidR="004A1D70" w:rsidTr="004A1D70">
        <w:trPr>
          <w:gridAfter w:val="2"/>
          <w:wAfter w:w="24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Несовершеннолетние узники</w:t>
            </w:r>
          </w:p>
        </w:tc>
        <w:tc>
          <w:tcPr>
            <w:tcW w:w="957" w:type="dxa"/>
          </w:tcPr>
          <w:p w:rsidR="004A1D70" w:rsidRPr="00E5449F" w:rsidRDefault="004A1D70" w:rsidP="004A1D70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4A1D70" w:rsidRPr="00E5449F" w:rsidRDefault="004A1D70" w:rsidP="004A1D70">
            <w:pPr>
              <w:tabs>
                <w:tab w:val="left" w:pos="756"/>
              </w:tabs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13" w:type="dxa"/>
          </w:tcPr>
          <w:p w:rsidR="004A1D70" w:rsidRPr="00E5449F" w:rsidRDefault="004A1D70" w:rsidP="004A1D70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nil"/>
              <w:bottom w:val="nil"/>
            </w:tcBorders>
          </w:tcPr>
          <w:p w:rsidR="004A1D70" w:rsidRPr="00E5449F" w:rsidRDefault="004A1D7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4A1D70" w:rsidRPr="00E5449F" w:rsidRDefault="004A1D70" w:rsidP="00E5449F">
            <w:pPr>
              <w:tabs>
                <w:tab w:val="left" w:pos="756"/>
              </w:tabs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4A1D70" w:rsidRPr="00E5449F" w:rsidRDefault="004A1D7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4A1D70" w:rsidTr="004A1D70">
        <w:trPr>
          <w:gridAfter w:val="1"/>
          <w:wAfter w:w="11" w:type="dxa"/>
        </w:trPr>
        <w:tc>
          <w:tcPr>
            <w:tcW w:w="3090" w:type="dxa"/>
          </w:tcPr>
          <w:p w:rsidR="004A1D70" w:rsidRPr="00E5449F" w:rsidRDefault="004A1D70" w:rsidP="00A73C0F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Ветераны боевых действий</w:t>
            </w:r>
          </w:p>
        </w:tc>
        <w:tc>
          <w:tcPr>
            <w:tcW w:w="957" w:type="dxa"/>
          </w:tcPr>
          <w:p w:rsidR="004A1D70" w:rsidRPr="00E5449F" w:rsidRDefault="004A1D70" w:rsidP="004A1D70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4A1D70" w:rsidRPr="00E5449F" w:rsidRDefault="004A1D70" w:rsidP="004A1D70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4A1D70" w:rsidRPr="00E5449F" w:rsidRDefault="004A1D70" w:rsidP="004A1D70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8" w:type="dxa"/>
            <w:gridSpan w:val="2"/>
          </w:tcPr>
          <w:p w:rsidR="004A1D70" w:rsidRPr="00E5449F" w:rsidRDefault="004A1D7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32" w:type="dxa"/>
            <w:gridSpan w:val="2"/>
          </w:tcPr>
          <w:p w:rsidR="004A1D70" w:rsidRPr="00E5449F" w:rsidRDefault="004A1D7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04" w:type="dxa"/>
            <w:gridSpan w:val="2"/>
          </w:tcPr>
          <w:p w:rsidR="004A1D70" w:rsidRPr="00E5449F" w:rsidRDefault="004A1D7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4A1D70" w:rsidTr="004A1D70">
        <w:trPr>
          <w:gridAfter w:val="1"/>
          <w:wAfter w:w="11" w:type="dxa"/>
        </w:trPr>
        <w:tc>
          <w:tcPr>
            <w:tcW w:w="3090" w:type="dxa"/>
          </w:tcPr>
          <w:p w:rsidR="004A1D70" w:rsidRPr="00E5449F" w:rsidRDefault="004A1D70" w:rsidP="00E5449F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E5449F">
              <w:rPr>
                <w:rFonts w:ascii="Arial" w:hAnsi="Arial" w:cs="Arial"/>
                <w:sz w:val="28"/>
                <w:szCs w:val="28"/>
                <w:lang w:eastAsia="en-US"/>
              </w:rPr>
              <w:t>Хозяйства</w:t>
            </w:r>
          </w:p>
        </w:tc>
        <w:tc>
          <w:tcPr>
            <w:tcW w:w="957" w:type="dxa"/>
          </w:tcPr>
          <w:p w:rsidR="004A1D70" w:rsidRPr="00E5449F" w:rsidRDefault="004A1D70" w:rsidP="000D44F3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449F">
              <w:rPr>
                <w:rFonts w:ascii="Arial" w:hAnsi="Arial" w:cs="Arial"/>
                <w:sz w:val="28"/>
                <w:szCs w:val="28"/>
              </w:rPr>
              <w:t>2</w:t>
            </w:r>
            <w:r w:rsidR="000D44F3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169" w:type="dxa"/>
          </w:tcPr>
          <w:p w:rsidR="004A1D70" w:rsidRPr="00E5449F" w:rsidRDefault="000D44F3" w:rsidP="004A1D70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164</w:t>
            </w:r>
          </w:p>
        </w:tc>
        <w:tc>
          <w:tcPr>
            <w:tcW w:w="1213" w:type="dxa"/>
          </w:tcPr>
          <w:p w:rsidR="004A1D70" w:rsidRPr="00E5449F" w:rsidRDefault="000D44F3" w:rsidP="004A1D70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048" w:type="dxa"/>
            <w:gridSpan w:val="2"/>
            <w:tcBorders>
              <w:top w:val="nil"/>
              <w:bottom w:val="nil"/>
            </w:tcBorders>
          </w:tcPr>
          <w:p w:rsidR="004A1D70" w:rsidRPr="00E5449F" w:rsidRDefault="004A1D7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</w:rPr>
              <w:t>226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4A1D70" w:rsidRPr="00E5449F" w:rsidRDefault="004A1D7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</w:rPr>
              <w:t>164</w:t>
            </w:r>
          </w:p>
        </w:tc>
        <w:tc>
          <w:tcPr>
            <w:tcW w:w="1204" w:type="dxa"/>
            <w:gridSpan w:val="2"/>
            <w:tcBorders>
              <w:top w:val="nil"/>
              <w:bottom w:val="nil"/>
            </w:tcBorders>
          </w:tcPr>
          <w:p w:rsidR="004A1D70" w:rsidRPr="00E5449F" w:rsidRDefault="004A1D70" w:rsidP="00E5449F">
            <w:pPr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</w:rPr>
              <w:t>62</w:t>
            </w:r>
          </w:p>
        </w:tc>
      </w:tr>
      <w:tr w:rsidR="004A1D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wBefore w:w="6429" w:type="dxa"/>
          <w:trHeight w:val="100"/>
        </w:trPr>
        <w:tc>
          <w:tcPr>
            <w:tcW w:w="3395" w:type="dxa"/>
            <w:gridSpan w:val="7"/>
            <w:tcBorders>
              <w:top w:val="single" w:sz="4" w:space="0" w:color="auto"/>
            </w:tcBorders>
          </w:tcPr>
          <w:p w:rsidR="004A1D70" w:rsidRPr="00E5449F" w:rsidRDefault="004A1D70" w:rsidP="00E544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B7655" w:rsidRDefault="00DB7655" w:rsidP="00BF4B01">
      <w:pPr>
        <w:jc w:val="both"/>
        <w:rPr>
          <w:rFonts w:ascii="Arial" w:hAnsi="Arial" w:cs="Arial"/>
          <w:sz w:val="28"/>
          <w:szCs w:val="28"/>
        </w:rPr>
      </w:pPr>
    </w:p>
    <w:p w:rsidR="00DB7655" w:rsidRPr="00726BF1" w:rsidRDefault="00DB7655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  Уменьшение численности населения происхо</w:t>
      </w:r>
      <w:r w:rsidR="003F0B2A">
        <w:rPr>
          <w:rFonts w:ascii="Arial" w:hAnsi="Arial" w:cs="Arial"/>
        </w:rPr>
        <w:t>дит за счет того, что</w:t>
      </w:r>
      <w:r w:rsidRPr="00CD592A">
        <w:rPr>
          <w:rFonts w:ascii="Arial" w:hAnsi="Arial" w:cs="Arial"/>
        </w:rPr>
        <w:t xml:space="preserve">  уезжает в основном трудоспособное население - в связи с поиском работы, пенсионеры к месту жительства детей, поближе к больнице.</w:t>
      </w:r>
      <w:r w:rsidR="005F52E2">
        <w:rPr>
          <w:rFonts w:ascii="Arial" w:hAnsi="Arial" w:cs="Arial"/>
        </w:rPr>
        <w:t xml:space="preserve"> Так за 201</w:t>
      </w:r>
      <w:r w:rsidR="004A1D70">
        <w:rPr>
          <w:rFonts w:ascii="Arial" w:hAnsi="Arial" w:cs="Arial"/>
        </w:rPr>
        <w:t>6</w:t>
      </w:r>
      <w:r w:rsidR="005F52E2">
        <w:rPr>
          <w:rFonts w:ascii="Arial" w:hAnsi="Arial" w:cs="Arial"/>
        </w:rPr>
        <w:t xml:space="preserve"> год зарегистрировалось </w:t>
      </w:r>
      <w:r w:rsidR="00BC18F3">
        <w:rPr>
          <w:rFonts w:ascii="Arial" w:hAnsi="Arial" w:cs="Arial"/>
          <w:b/>
        </w:rPr>
        <w:t>4</w:t>
      </w:r>
      <w:r w:rsidR="000D44F3" w:rsidRPr="003F0B2A">
        <w:rPr>
          <w:rFonts w:ascii="Arial" w:hAnsi="Arial" w:cs="Arial"/>
          <w:b/>
        </w:rPr>
        <w:t xml:space="preserve"> </w:t>
      </w:r>
      <w:r w:rsidR="005F52E2" w:rsidRPr="00726BF1">
        <w:rPr>
          <w:rFonts w:ascii="Arial" w:hAnsi="Arial" w:cs="Arial"/>
        </w:rPr>
        <w:t>человек</w:t>
      </w:r>
      <w:r w:rsidR="00BC18F3">
        <w:rPr>
          <w:rFonts w:ascii="Arial" w:hAnsi="Arial" w:cs="Arial"/>
        </w:rPr>
        <w:t>а</w:t>
      </w:r>
      <w:r w:rsidR="005F52E2" w:rsidRPr="00726BF1">
        <w:rPr>
          <w:rFonts w:ascii="Arial" w:hAnsi="Arial" w:cs="Arial"/>
        </w:rPr>
        <w:t xml:space="preserve">, снято с учета  </w:t>
      </w:r>
      <w:r w:rsidR="005F52E2" w:rsidRPr="003F0B2A">
        <w:rPr>
          <w:rFonts w:ascii="Arial" w:hAnsi="Arial" w:cs="Arial"/>
          <w:b/>
        </w:rPr>
        <w:t>1</w:t>
      </w:r>
      <w:r w:rsidR="00BC18F3">
        <w:rPr>
          <w:rFonts w:ascii="Arial" w:hAnsi="Arial" w:cs="Arial"/>
          <w:b/>
        </w:rPr>
        <w:t>3</w:t>
      </w:r>
      <w:r w:rsidR="005F52E2" w:rsidRPr="00726BF1">
        <w:rPr>
          <w:rFonts w:ascii="Arial" w:hAnsi="Arial" w:cs="Arial"/>
        </w:rPr>
        <w:t xml:space="preserve"> человек; родилось – </w:t>
      </w:r>
      <w:r w:rsidR="00BC18F3">
        <w:rPr>
          <w:rFonts w:ascii="Arial" w:hAnsi="Arial" w:cs="Arial"/>
          <w:b/>
        </w:rPr>
        <w:t>7</w:t>
      </w:r>
      <w:r w:rsidR="005F52E2" w:rsidRPr="00726BF1">
        <w:rPr>
          <w:rFonts w:ascii="Arial" w:hAnsi="Arial" w:cs="Arial"/>
        </w:rPr>
        <w:t xml:space="preserve"> человек, умерло – </w:t>
      </w:r>
      <w:r w:rsidR="00BC18F3">
        <w:rPr>
          <w:rFonts w:ascii="Arial" w:hAnsi="Arial" w:cs="Arial"/>
          <w:b/>
        </w:rPr>
        <w:t>6</w:t>
      </w:r>
      <w:r w:rsidR="000D44F3" w:rsidRPr="00726BF1">
        <w:rPr>
          <w:rFonts w:ascii="Arial" w:hAnsi="Arial" w:cs="Arial"/>
        </w:rPr>
        <w:t xml:space="preserve"> </w:t>
      </w:r>
      <w:r w:rsidR="005F52E2" w:rsidRPr="00726BF1">
        <w:rPr>
          <w:rFonts w:ascii="Arial" w:hAnsi="Arial" w:cs="Arial"/>
        </w:rPr>
        <w:t>человек.</w:t>
      </w:r>
    </w:p>
    <w:p w:rsidR="00DB7655" w:rsidRPr="00CD592A" w:rsidRDefault="00DB7655" w:rsidP="00BF4B01">
      <w:pPr>
        <w:pStyle w:val="Report"/>
        <w:spacing w:line="240" w:lineRule="auto"/>
        <w:rPr>
          <w:rFonts w:ascii="Arial" w:hAnsi="Arial" w:cs="Arial"/>
          <w:b/>
          <w:bCs/>
        </w:rPr>
      </w:pPr>
      <w:r w:rsidRPr="00CD592A">
        <w:rPr>
          <w:rFonts w:ascii="Arial" w:hAnsi="Arial" w:cs="Arial"/>
          <w:b/>
          <w:bCs/>
        </w:rPr>
        <w:t>1.1.2 Анализ экономической ситуации</w:t>
      </w:r>
    </w:p>
    <w:p w:rsidR="00DB7655" w:rsidRPr="00CD592A" w:rsidRDefault="00DB7655" w:rsidP="00BF4B01">
      <w:pPr>
        <w:pStyle w:val="Report"/>
        <w:spacing w:line="240" w:lineRule="auto"/>
        <w:rPr>
          <w:rFonts w:ascii="Arial" w:hAnsi="Arial" w:cs="Arial"/>
          <w:b/>
          <w:bCs/>
        </w:rPr>
      </w:pPr>
      <w:r w:rsidRPr="00CD592A">
        <w:rPr>
          <w:rFonts w:ascii="Arial" w:hAnsi="Arial" w:cs="Arial"/>
          <w:b/>
          <w:bCs/>
        </w:rPr>
        <w:lastRenderedPageBreak/>
        <w:t>1.1.2.1 Предпринимательство, сельское хозяйство, транспорт, связь, торговля</w:t>
      </w:r>
    </w:p>
    <w:p w:rsidR="00DB7655" w:rsidRPr="00CD592A" w:rsidRDefault="00DB7655" w:rsidP="00BF4B01">
      <w:pPr>
        <w:pStyle w:val="Report"/>
        <w:spacing w:line="240" w:lineRule="auto"/>
        <w:ind w:firstLine="0"/>
        <w:rPr>
          <w:rFonts w:ascii="Arial" w:hAnsi="Arial" w:cs="Arial"/>
        </w:rPr>
      </w:pPr>
      <w:r w:rsidRPr="00CD592A">
        <w:rPr>
          <w:rFonts w:ascii="Arial" w:hAnsi="Arial" w:cs="Arial"/>
        </w:rPr>
        <w:t>По состоянию на 01.01.201</w:t>
      </w:r>
      <w:r w:rsidR="004A1D70">
        <w:rPr>
          <w:rFonts w:ascii="Arial" w:hAnsi="Arial" w:cs="Arial"/>
        </w:rPr>
        <w:t>6</w:t>
      </w:r>
      <w:r w:rsidRPr="00CD592A">
        <w:rPr>
          <w:rFonts w:ascii="Arial" w:hAnsi="Arial" w:cs="Arial"/>
        </w:rPr>
        <w:t xml:space="preserve"> г. на территории </w:t>
      </w:r>
      <w:proofErr w:type="spellStart"/>
      <w:r w:rsidRPr="00CD592A">
        <w:rPr>
          <w:rFonts w:ascii="Arial" w:hAnsi="Arial" w:cs="Arial"/>
        </w:rPr>
        <w:t>Макзырского</w:t>
      </w:r>
      <w:proofErr w:type="spellEnd"/>
      <w:r w:rsidRPr="00CD592A">
        <w:rPr>
          <w:rFonts w:ascii="Arial" w:hAnsi="Arial" w:cs="Arial"/>
        </w:rPr>
        <w:t xml:space="preserve"> сельского поселения осуществляли предпринимательскую деятельность предприятия торговли, лесозаготовительные и сбора дикоросов.</w:t>
      </w:r>
    </w:p>
    <w:p w:rsidR="00DB7655" w:rsidRPr="00CD592A" w:rsidRDefault="00DB7655" w:rsidP="00BF4B01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DB7655" w:rsidRPr="00CD592A" w:rsidRDefault="00DB7655" w:rsidP="00BF4B01">
      <w:pPr>
        <w:pStyle w:val="Report"/>
        <w:ind w:firstLine="0"/>
        <w:rPr>
          <w:rFonts w:ascii="Arial" w:hAnsi="Arial" w:cs="Arial"/>
        </w:rPr>
      </w:pPr>
      <w:r w:rsidRPr="00CD592A">
        <w:rPr>
          <w:rFonts w:ascii="Arial" w:hAnsi="Arial" w:cs="Arial"/>
        </w:rPr>
        <w:t>Предпринимательская деятельность в разрезе видов деятельности:</w:t>
      </w:r>
    </w:p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64"/>
        <w:gridCol w:w="2520"/>
        <w:gridCol w:w="2694"/>
      </w:tblGrid>
      <w:tr w:rsidR="00DB7655">
        <w:tc>
          <w:tcPr>
            <w:tcW w:w="53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6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предприятия</w:t>
            </w:r>
          </w:p>
        </w:tc>
        <w:tc>
          <w:tcPr>
            <w:tcW w:w="2520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2694" w:type="dxa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работающих</w:t>
            </w:r>
            <w:proofErr w:type="gramEnd"/>
          </w:p>
        </w:tc>
      </w:tr>
      <w:tr w:rsidR="00DB7655">
        <w:tc>
          <w:tcPr>
            <w:tcW w:w="53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4" w:type="dxa"/>
            <w:vAlign w:val="center"/>
          </w:tcPr>
          <w:p w:rsidR="00DB7655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МУП «Лисица»</w:t>
            </w:r>
          </w:p>
        </w:tc>
        <w:tc>
          <w:tcPr>
            <w:tcW w:w="2520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эл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>нергия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теплоэнергия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>,</w:t>
            </w:r>
          </w:p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пассажирские перевозки</w:t>
            </w:r>
          </w:p>
        </w:tc>
        <w:tc>
          <w:tcPr>
            <w:tcW w:w="2694" w:type="dxa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22</w:t>
            </w:r>
          </w:p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+ 1 на время отпусков  </w:t>
            </w:r>
          </w:p>
        </w:tc>
      </w:tr>
      <w:tr w:rsidR="00DB7655">
        <w:tc>
          <w:tcPr>
            <w:tcW w:w="53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64" w:type="dxa"/>
            <w:vAlign w:val="center"/>
          </w:tcPr>
          <w:p w:rsidR="00DB7655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ИП Селюнин А.Ю.</w:t>
            </w:r>
          </w:p>
        </w:tc>
        <w:tc>
          <w:tcPr>
            <w:tcW w:w="2520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лесозаготовки</w:t>
            </w:r>
          </w:p>
        </w:tc>
        <w:tc>
          <w:tcPr>
            <w:tcW w:w="2694" w:type="dxa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</w:tr>
      <w:tr w:rsidR="00DB7655">
        <w:tc>
          <w:tcPr>
            <w:tcW w:w="53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64" w:type="dxa"/>
            <w:vAlign w:val="center"/>
          </w:tcPr>
          <w:p w:rsidR="00DB7655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ИП Климович Д.В..</w:t>
            </w:r>
          </w:p>
        </w:tc>
        <w:tc>
          <w:tcPr>
            <w:tcW w:w="2520" w:type="dxa"/>
          </w:tcPr>
          <w:p w:rsidR="00DB7655" w:rsidRDefault="00DB765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торговля</w:t>
            </w:r>
          </w:p>
        </w:tc>
        <w:tc>
          <w:tcPr>
            <w:tcW w:w="2694" w:type="dxa"/>
          </w:tcPr>
          <w:p w:rsidR="00DB7655" w:rsidRDefault="00DB765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</w:tr>
      <w:tr w:rsidR="00DB7655">
        <w:tc>
          <w:tcPr>
            <w:tcW w:w="53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64" w:type="dxa"/>
            <w:vAlign w:val="center"/>
          </w:tcPr>
          <w:p w:rsidR="00DB7655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Польщикова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Н.Т.</w:t>
            </w:r>
          </w:p>
        </w:tc>
        <w:tc>
          <w:tcPr>
            <w:tcW w:w="2520" w:type="dxa"/>
          </w:tcPr>
          <w:p w:rsidR="00DB7655" w:rsidRDefault="00DB765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торговля</w:t>
            </w:r>
          </w:p>
        </w:tc>
        <w:tc>
          <w:tcPr>
            <w:tcW w:w="2694" w:type="dxa"/>
          </w:tcPr>
          <w:p w:rsidR="00DB7655" w:rsidRDefault="00DB765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</w:tr>
      <w:tr w:rsidR="00DB7655">
        <w:tc>
          <w:tcPr>
            <w:tcW w:w="53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64" w:type="dxa"/>
            <w:vAlign w:val="center"/>
          </w:tcPr>
          <w:p w:rsidR="00DB7655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ИП Май С.А.</w:t>
            </w:r>
          </w:p>
        </w:tc>
        <w:tc>
          <w:tcPr>
            <w:tcW w:w="2520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Лесозаготовки,</w:t>
            </w:r>
          </w:p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транспортные услуги</w:t>
            </w:r>
          </w:p>
        </w:tc>
        <w:tc>
          <w:tcPr>
            <w:tcW w:w="2694" w:type="dxa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</w:tr>
      <w:tr w:rsidR="00DB7655">
        <w:tc>
          <w:tcPr>
            <w:tcW w:w="53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64" w:type="dxa"/>
            <w:vAlign w:val="center"/>
          </w:tcPr>
          <w:p w:rsidR="00DB7655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Кошлатая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2520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дикоросы</w:t>
            </w:r>
          </w:p>
        </w:tc>
        <w:tc>
          <w:tcPr>
            <w:tcW w:w="2694" w:type="dxa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</w:tr>
      <w:tr w:rsidR="00DB7655">
        <w:tc>
          <w:tcPr>
            <w:tcW w:w="9612" w:type="dxa"/>
            <w:gridSpan w:val="4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Бюджетные учреждения</w:t>
            </w:r>
          </w:p>
        </w:tc>
      </w:tr>
      <w:tr w:rsidR="00DB7655">
        <w:tc>
          <w:tcPr>
            <w:tcW w:w="53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4" w:type="dxa"/>
            <w:vAlign w:val="center"/>
          </w:tcPr>
          <w:p w:rsidR="00DB7655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 поселения</w:t>
            </w:r>
          </w:p>
        </w:tc>
        <w:tc>
          <w:tcPr>
            <w:tcW w:w="2520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Л-8, М-2</w:t>
            </w:r>
          </w:p>
        </w:tc>
      </w:tr>
      <w:tr w:rsidR="00DB7655">
        <w:tc>
          <w:tcPr>
            <w:tcW w:w="53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64" w:type="dxa"/>
            <w:vAlign w:val="center"/>
          </w:tcPr>
          <w:p w:rsidR="00DB7655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520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Л-9</w:t>
            </w:r>
          </w:p>
        </w:tc>
      </w:tr>
      <w:tr w:rsidR="00DB7655">
        <w:tc>
          <w:tcPr>
            <w:tcW w:w="53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64" w:type="dxa"/>
            <w:vAlign w:val="center"/>
          </w:tcPr>
          <w:p w:rsidR="00DB7655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ФАП</w:t>
            </w:r>
          </w:p>
        </w:tc>
        <w:tc>
          <w:tcPr>
            <w:tcW w:w="2520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Default="00DB7655" w:rsidP="003F0B2A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</w:t>
            </w:r>
            <w:r w:rsidR="003F0B2A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, М -1</w:t>
            </w:r>
          </w:p>
        </w:tc>
      </w:tr>
      <w:tr w:rsidR="00DB7655">
        <w:tc>
          <w:tcPr>
            <w:tcW w:w="53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64" w:type="dxa"/>
            <w:vAlign w:val="center"/>
          </w:tcPr>
          <w:p w:rsidR="00DB7655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520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Л-3</w:t>
            </w:r>
          </w:p>
        </w:tc>
      </w:tr>
      <w:tr w:rsidR="00DB7655">
        <w:tc>
          <w:tcPr>
            <w:tcW w:w="53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64" w:type="dxa"/>
            <w:vAlign w:val="center"/>
          </w:tcPr>
          <w:p w:rsidR="00DB7655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2520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Л-1,М-1</w:t>
            </w:r>
          </w:p>
        </w:tc>
      </w:tr>
      <w:tr w:rsidR="00DB7655">
        <w:tc>
          <w:tcPr>
            <w:tcW w:w="53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64" w:type="dxa"/>
            <w:vAlign w:val="center"/>
          </w:tcPr>
          <w:p w:rsidR="00DB7655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Лесничество</w:t>
            </w:r>
          </w:p>
        </w:tc>
        <w:tc>
          <w:tcPr>
            <w:tcW w:w="2520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Л-3</w:t>
            </w:r>
          </w:p>
        </w:tc>
      </w:tr>
      <w:tr w:rsidR="00DB7655">
        <w:tc>
          <w:tcPr>
            <w:tcW w:w="53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64" w:type="dxa"/>
            <w:vAlign w:val="center"/>
          </w:tcPr>
          <w:p w:rsidR="00DB7655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Почта</w:t>
            </w:r>
          </w:p>
        </w:tc>
        <w:tc>
          <w:tcPr>
            <w:tcW w:w="2520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Л-2</w:t>
            </w:r>
          </w:p>
        </w:tc>
      </w:tr>
      <w:tr w:rsidR="00DB7655">
        <w:tc>
          <w:tcPr>
            <w:tcW w:w="53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64" w:type="dxa"/>
            <w:vAlign w:val="center"/>
          </w:tcPr>
          <w:p w:rsidR="00DB7655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Отдельный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пож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>ост</w:t>
            </w:r>
            <w:proofErr w:type="spellEnd"/>
          </w:p>
        </w:tc>
        <w:tc>
          <w:tcPr>
            <w:tcW w:w="2520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Л-5</w:t>
            </w:r>
          </w:p>
        </w:tc>
      </w:tr>
      <w:tr w:rsidR="00DB7655">
        <w:tc>
          <w:tcPr>
            <w:tcW w:w="534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64" w:type="dxa"/>
            <w:vAlign w:val="center"/>
          </w:tcPr>
          <w:p w:rsidR="00DB7655" w:rsidRDefault="00DB7655">
            <w:pPr>
              <w:pStyle w:val="ReportTab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Гидрометеоролог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>ост</w:t>
            </w:r>
            <w:proofErr w:type="spellEnd"/>
          </w:p>
        </w:tc>
        <w:tc>
          <w:tcPr>
            <w:tcW w:w="2520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Л-2</w:t>
            </w:r>
          </w:p>
        </w:tc>
      </w:tr>
    </w:tbl>
    <w:p w:rsidR="00DB7655" w:rsidRDefault="00DB7655" w:rsidP="00BF4B01">
      <w:pPr>
        <w:pStyle w:val="Report"/>
        <w:ind w:firstLine="0"/>
        <w:rPr>
          <w:rFonts w:ascii="Arial" w:hAnsi="Arial" w:cs="Arial"/>
        </w:rPr>
      </w:pPr>
    </w:p>
    <w:p w:rsidR="00DB7655" w:rsidRPr="00CD592A" w:rsidRDefault="00DB7655" w:rsidP="00BF4B01">
      <w:pPr>
        <w:pStyle w:val="Report"/>
        <w:spacing w:line="240" w:lineRule="auto"/>
        <w:rPr>
          <w:rFonts w:ascii="Arial" w:hAnsi="Arial" w:cs="Arial"/>
          <w:color w:val="FF0000"/>
        </w:rPr>
      </w:pPr>
      <w:r w:rsidRPr="00CD592A">
        <w:rPr>
          <w:rFonts w:ascii="Arial" w:hAnsi="Arial" w:cs="Arial"/>
        </w:rPr>
        <w:t xml:space="preserve">Таким образом, предпринимательская деятельность в поселении представлена, в основном, предприятием ЖКХ, лесозаготовки и торговли.  </w:t>
      </w:r>
    </w:p>
    <w:p w:rsidR="00DB7655" w:rsidRPr="00CD592A" w:rsidRDefault="00DB7655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Предприятие МУП «Лисица» 201</w:t>
      </w:r>
      <w:r w:rsidR="003E6AE3">
        <w:rPr>
          <w:rFonts w:ascii="Arial" w:hAnsi="Arial" w:cs="Arial"/>
        </w:rPr>
        <w:t>5</w:t>
      </w:r>
      <w:r w:rsidRPr="00CD592A">
        <w:rPr>
          <w:rFonts w:ascii="Arial" w:hAnsi="Arial" w:cs="Arial"/>
        </w:rPr>
        <w:t xml:space="preserve"> год сработало</w:t>
      </w:r>
      <w:r w:rsidR="005C2E96">
        <w:rPr>
          <w:rFonts w:ascii="Arial" w:hAnsi="Arial" w:cs="Arial"/>
        </w:rPr>
        <w:t xml:space="preserve"> </w:t>
      </w:r>
      <w:r w:rsidRPr="00CD592A">
        <w:rPr>
          <w:rFonts w:ascii="Arial" w:hAnsi="Arial" w:cs="Arial"/>
        </w:rPr>
        <w:t xml:space="preserve"> </w:t>
      </w:r>
      <w:r w:rsidR="00457863" w:rsidRPr="00FC4443">
        <w:rPr>
          <w:rFonts w:ascii="Arial" w:hAnsi="Arial" w:cs="Arial"/>
        </w:rPr>
        <w:t>с пр</w:t>
      </w:r>
      <w:r w:rsidR="005C2E96" w:rsidRPr="00FC4443">
        <w:rPr>
          <w:rFonts w:ascii="Arial" w:hAnsi="Arial" w:cs="Arial"/>
        </w:rPr>
        <w:t>ибылью, которая пошла на покрыт</w:t>
      </w:r>
      <w:r w:rsidR="00FC4443">
        <w:rPr>
          <w:rFonts w:ascii="Arial" w:hAnsi="Arial" w:cs="Arial"/>
        </w:rPr>
        <w:t>ие убытков 2014 года и еще не х</w:t>
      </w:r>
      <w:r w:rsidR="005C2E96" w:rsidRPr="00FC4443">
        <w:rPr>
          <w:rFonts w:ascii="Arial" w:hAnsi="Arial" w:cs="Arial"/>
        </w:rPr>
        <w:t>ватило</w:t>
      </w:r>
      <w:r w:rsidRPr="00FC4443">
        <w:rPr>
          <w:rFonts w:ascii="Arial" w:hAnsi="Arial" w:cs="Arial"/>
        </w:rPr>
        <w:t xml:space="preserve"> </w:t>
      </w:r>
      <w:r w:rsidR="005C2E96" w:rsidRPr="00FC4443">
        <w:rPr>
          <w:rFonts w:ascii="Arial" w:hAnsi="Arial" w:cs="Arial"/>
        </w:rPr>
        <w:t>354</w:t>
      </w:r>
      <w:r w:rsidR="005C2E96">
        <w:rPr>
          <w:rFonts w:ascii="Arial" w:hAnsi="Arial" w:cs="Arial"/>
          <w:color w:val="FF0000"/>
        </w:rPr>
        <w:t xml:space="preserve"> </w:t>
      </w:r>
      <w:r w:rsidR="00E803D2" w:rsidRPr="00CD592A">
        <w:rPr>
          <w:rFonts w:ascii="Arial" w:hAnsi="Arial" w:cs="Arial"/>
        </w:rPr>
        <w:t>тыс</w:t>
      </w:r>
      <w:proofErr w:type="gramStart"/>
      <w:r w:rsidR="00E803D2" w:rsidRPr="00CD592A">
        <w:rPr>
          <w:rFonts w:ascii="Arial" w:hAnsi="Arial" w:cs="Arial"/>
        </w:rPr>
        <w:t>.р</w:t>
      </w:r>
      <w:proofErr w:type="gramEnd"/>
      <w:r w:rsidR="00E803D2" w:rsidRPr="00CD592A">
        <w:rPr>
          <w:rFonts w:ascii="Arial" w:hAnsi="Arial" w:cs="Arial"/>
        </w:rPr>
        <w:t>уб</w:t>
      </w:r>
      <w:r w:rsidRPr="00CD592A">
        <w:rPr>
          <w:rFonts w:ascii="Arial" w:hAnsi="Arial" w:cs="Arial"/>
        </w:rPr>
        <w:t>.</w:t>
      </w:r>
      <w:r w:rsidR="00E803D2" w:rsidRPr="00CD592A">
        <w:rPr>
          <w:rFonts w:ascii="Arial" w:hAnsi="Arial" w:cs="Arial"/>
        </w:rPr>
        <w:t xml:space="preserve"> Результат этого года буде ясен после закрытия  документов за декабрь. </w:t>
      </w:r>
      <w:r w:rsidR="00FC4443">
        <w:rPr>
          <w:rFonts w:ascii="Arial" w:hAnsi="Arial" w:cs="Arial"/>
        </w:rPr>
        <w:t xml:space="preserve"> </w:t>
      </w:r>
      <w:r w:rsidR="00E803D2" w:rsidRPr="00CD592A">
        <w:rPr>
          <w:rFonts w:ascii="Arial" w:hAnsi="Arial" w:cs="Arial"/>
          <w:color w:val="FF0000"/>
        </w:rPr>
        <w:t>.</w:t>
      </w:r>
    </w:p>
    <w:p w:rsidR="00DB7655" w:rsidRPr="00CD592A" w:rsidRDefault="00DB7655" w:rsidP="00BF4B01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Так же на нашей территории находятся: 2 </w:t>
      </w:r>
      <w:proofErr w:type="spellStart"/>
      <w:r w:rsidRPr="00CD592A">
        <w:rPr>
          <w:rFonts w:ascii="Arial" w:hAnsi="Arial" w:cs="Arial"/>
        </w:rPr>
        <w:t>ФАПа</w:t>
      </w:r>
      <w:proofErr w:type="spellEnd"/>
      <w:r w:rsidRPr="00CD592A">
        <w:rPr>
          <w:rFonts w:ascii="Arial" w:hAnsi="Arial" w:cs="Arial"/>
        </w:rPr>
        <w:t xml:space="preserve">, 1 школа, отдельный пожарный пост (ОГПС -6) в п. Лисица и ПЧ в п.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, клуб в п. Лисица, библиотека в п. Лисица и   в п.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, 1 отделение связи в </w:t>
      </w:r>
      <w:r w:rsidR="003F0B2A">
        <w:rPr>
          <w:rFonts w:ascii="Arial" w:hAnsi="Arial" w:cs="Arial"/>
        </w:rPr>
        <w:t>п</w:t>
      </w:r>
      <w:proofErr w:type="gramStart"/>
      <w:r w:rsidR="003F0B2A">
        <w:rPr>
          <w:rFonts w:ascii="Arial" w:hAnsi="Arial" w:cs="Arial"/>
        </w:rPr>
        <w:t>.</w:t>
      </w:r>
      <w:r w:rsidRPr="00CD592A">
        <w:rPr>
          <w:rFonts w:ascii="Arial" w:hAnsi="Arial" w:cs="Arial"/>
        </w:rPr>
        <w:t>Л</w:t>
      </w:r>
      <w:proofErr w:type="gramEnd"/>
      <w:r w:rsidRPr="00CD592A">
        <w:rPr>
          <w:rFonts w:ascii="Arial" w:hAnsi="Arial" w:cs="Arial"/>
        </w:rPr>
        <w:t xml:space="preserve">исица, </w:t>
      </w:r>
      <w:proofErr w:type="spellStart"/>
      <w:r w:rsidRPr="00CD592A">
        <w:rPr>
          <w:rFonts w:ascii="Arial" w:hAnsi="Arial" w:cs="Arial"/>
        </w:rPr>
        <w:t>Лисицинское</w:t>
      </w:r>
      <w:proofErr w:type="spellEnd"/>
      <w:r w:rsidRPr="00CD592A">
        <w:rPr>
          <w:rFonts w:ascii="Arial" w:hAnsi="Arial" w:cs="Arial"/>
        </w:rPr>
        <w:t xml:space="preserve"> участковое лесничество.    В поселке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 работают одна торговая точка – «Продукты» ИП Климович Д.В. В поселке Лисица 2 торговые точки «Продукты» и одна торговая точка промышленных товаров</w:t>
      </w:r>
      <w:proofErr w:type="gramStart"/>
      <w:r w:rsidRPr="00CD592A">
        <w:rPr>
          <w:rFonts w:ascii="Arial" w:hAnsi="Arial" w:cs="Arial"/>
        </w:rPr>
        <w:t>.(</w:t>
      </w:r>
      <w:proofErr w:type="gramEnd"/>
      <w:r w:rsidRPr="00CD592A">
        <w:rPr>
          <w:rFonts w:ascii="Arial" w:hAnsi="Arial" w:cs="Arial"/>
        </w:rPr>
        <w:t xml:space="preserve">Замятина Н.П – </w:t>
      </w:r>
      <w:proofErr w:type="spellStart"/>
      <w:r w:rsidRPr="00CD592A">
        <w:rPr>
          <w:rFonts w:ascii="Arial" w:hAnsi="Arial" w:cs="Arial"/>
        </w:rPr>
        <w:t>Цирсис</w:t>
      </w:r>
      <w:proofErr w:type="spellEnd"/>
      <w:r w:rsidRPr="00CD592A">
        <w:rPr>
          <w:rFonts w:ascii="Arial" w:hAnsi="Arial" w:cs="Arial"/>
        </w:rPr>
        <w:t xml:space="preserve"> Т.Л.)</w:t>
      </w:r>
    </w:p>
    <w:p w:rsidR="00DB7655" w:rsidRPr="00CD592A" w:rsidRDefault="00DB7655" w:rsidP="00BF4B01">
      <w:pPr>
        <w:ind w:firstLine="348"/>
        <w:jc w:val="both"/>
        <w:rPr>
          <w:rFonts w:ascii="Arial" w:hAnsi="Arial" w:cs="Arial"/>
          <w:b/>
          <w:bCs/>
        </w:rPr>
      </w:pPr>
      <w:r w:rsidRPr="00CD592A">
        <w:rPr>
          <w:rFonts w:ascii="Arial" w:hAnsi="Arial" w:cs="Arial"/>
          <w:b/>
          <w:bCs/>
        </w:rPr>
        <w:t>Личные Подсобные Хозяйства.</w:t>
      </w:r>
    </w:p>
    <w:p w:rsidR="00DB7655" w:rsidRPr="00CD592A" w:rsidRDefault="00DB7655" w:rsidP="00BF4B01">
      <w:pPr>
        <w:ind w:firstLine="34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Общая площадь земель поселения составляет  3,8 тыс.га. Личные подсобные хозяйства являются составной частью аграрной и всей сельской экономики поселения.</w:t>
      </w:r>
    </w:p>
    <w:p w:rsidR="00DB7655" w:rsidRPr="00CD592A" w:rsidRDefault="00DB7655" w:rsidP="00BF4B01">
      <w:pPr>
        <w:ind w:firstLine="34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Поголовье скота и птицы на 01.10.201</w:t>
      </w:r>
      <w:r w:rsidR="003E6AE3">
        <w:rPr>
          <w:rFonts w:ascii="Arial" w:hAnsi="Arial" w:cs="Arial"/>
        </w:rPr>
        <w:t>6</w:t>
      </w:r>
      <w:r w:rsidRPr="00CD592A">
        <w:rPr>
          <w:rFonts w:ascii="Arial" w:hAnsi="Arial" w:cs="Arial"/>
        </w:rPr>
        <w:t xml:space="preserve"> г.  в хозяйствах поселения следующее:</w:t>
      </w:r>
    </w:p>
    <w:p w:rsidR="00DB7655" w:rsidRDefault="00DB7655" w:rsidP="00BF4B01">
      <w:pPr>
        <w:pStyle w:val="Report"/>
        <w:ind w:firstLine="0"/>
        <w:rPr>
          <w:rFonts w:ascii="Arial" w:hAnsi="Arial" w:cs="Arial"/>
        </w:rPr>
      </w:pPr>
    </w:p>
    <w:p w:rsidR="00906AC4" w:rsidRPr="00CD592A" w:rsidRDefault="00906AC4" w:rsidP="00BF4B01">
      <w:pPr>
        <w:pStyle w:val="Report"/>
        <w:ind w:firstLine="0"/>
        <w:rPr>
          <w:rFonts w:ascii="Arial" w:hAnsi="Arial" w:cs="Arial"/>
        </w:rPr>
      </w:pPr>
    </w:p>
    <w:tbl>
      <w:tblPr>
        <w:tblW w:w="9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1195"/>
        <w:gridCol w:w="1196"/>
        <w:gridCol w:w="1196"/>
        <w:gridCol w:w="1376"/>
        <w:gridCol w:w="1016"/>
        <w:gridCol w:w="1196"/>
      </w:tblGrid>
      <w:tr w:rsidR="00DB7655">
        <w:trPr>
          <w:cantSplit/>
          <w:trHeight w:val="820"/>
        </w:trPr>
        <w:tc>
          <w:tcPr>
            <w:tcW w:w="2125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Населённый пункт</w:t>
            </w:r>
          </w:p>
        </w:tc>
        <w:tc>
          <w:tcPr>
            <w:tcW w:w="1195" w:type="dxa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КРС</w:t>
            </w:r>
          </w:p>
        </w:tc>
        <w:tc>
          <w:tcPr>
            <w:tcW w:w="1196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 том числе коровы</w:t>
            </w:r>
          </w:p>
        </w:tc>
        <w:tc>
          <w:tcPr>
            <w:tcW w:w="1196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Свиньи</w:t>
            </w:r>
          </w:p>
        </w:tc>
        <w:tc>
          <w:tcPr>
            <w:tcW w:w="1376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Овцы и козы</w:t>
            </w:r>
          </w:p>
        </w:tc>
        <w:tc>
          <w:tcPr>
            <w:tcW w:w="1016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Птица</w:t>
            </w:r>
          </w:p>
        </w:tc>
        <w:tc>
          <w:tcPr>
            <w:tcW w:w="1196" w:type="dxa"/>
            <w:vAlign w:val="center"/>
          </w:tcPr>
          <w:p w:rsidR="00DB7655" w:rsidRDefault="00DB7655">
            <w:pPr>
              <w:pStyle w:val="ReportTab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Кролы</w:t>
            </w:r>
            <w:proofErr w:type="spellEnd"/>
          </w:p>
        </w:tc>
      </w:tr>
      <w:tr w:rsidR="00DB7655">
        <w:tc>
          <w:tcPr>
            <w:tcW w:w="2125" w:type="dxa"/>
            <w:vAlign w:val="center"/>
          </w:tcPr>
          <w:p w:rsidR="00DB7655" w:rsidRDefault="00DB7655">
            <w:pPr>
              <w:pStyle w:val="ReportTab"/>
              <w:spacing w:line="276" w:lineRule="auto"/>
              <w:ind w:left="72" w:firstLine="18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Лисица</w:t>
            </w:r>
          </w:p>
        </w:tc>
        <w:tc>
          <w:tcPr>
            <w:tcW w:w="1195" w:type="dxa"/>
          </w:tcPr>
          <w:p w:rsidR="00DB7655" w:rsidRDefault="000D44F3" w:rsidP="003E6AE3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34</w:t>
            </w:r>
            <w:r w:rsidR="00DB7655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E6AE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DB7655" w:rsidRDefault="003E6AE3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96" w:type="dxa"/>
            <w:vAlign w:val="center"/>
          </w:tcPr>
          <w:p w:rsidR="00DB7655" w:rsidRDefault="003E6AE3">
            <w:pPr>
              <w:pStyle w:val="ReportTab"/>
              <w:spacing w:line="276" w:lineRule="auto"/>
              <w:ind w:right="22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76" w:type="dxa"/>
            <w:vAlign w:val="center"/>
          </w:tcPr>
          <w:p w:rsidR="00DB7655" w:rsidRDefault="003E6AE3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16" w:type="dxa"/>
            <w:vAlign w:val="center"/>
          </w:tcPr>
          <w:p w:rsidR="00DB7655" w:rsidRDefault="00065DFE">
            <w:pPr>
              <w:pStyle w:val="ReportTab"/>
              <w:tabs>
                <w:tab w:val="left" w:pos="1"/>
                <w:tab w:val="left" w:pos="901"/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179</w:t>
            </w:r>
            <w:r w:rsidR="003E6AE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DB7655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:rsidR="00DB7655" w:rsidRDefault="003E6AE3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</w:tr>
      <w:tr w:rsidR="00DB7655">
        <w:tc>
          <w:tcPr>
            <w:tcW w:w="2125" w:type="dxa"/>
            <w:vAlign w:val="center"/>
          </w:tcPr>
          <w:p w:rsidR="00DB7655" w:rsidRDefault="00DB7655">
            <w:pPr>
              <w:pStyle w:val="ReportTab"/>
              <w:spacing w:line="276" w:lineRule="auto"/>
              <w:ind w:left="72" w:firstLine="180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Макзыр</w:t>
            </w:r>
            <w:proofErr w:type="spellEnd"/>
          </w:p>
        </w:tc>
        <w:tc>
          <w:tcPr>
            <w:tcW w:w="1195" w:type="dxa"/>
          </w:tcPr>
          <w:p w:rsidR="00DB7655" w:rsidRDefault="003E6AE3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D44F3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6" w:type="dxa"/>
            <w:vAlign w:val="center"/>
          </w:tcPr>
          <w:p w:rsidR="00DB7655" w:rsidRDefault="003E6AE3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6" w:type="dxa"/>
            <w:vAlign w:val="center"/>
          </w:tcPr>
          <w:p w:rsidR="00DB7655" w:rsidRDefault="00DB7655" w:rsidP="003E6AE3">
            <w:pPr>
              <w:pStyle w:val="ReportTab"/>
              <w:spacing w:line="276" w:lineRule="auto"/>
              <w:ind w:right="-153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</w:t>
            </w:r>
            <w:r w:rsidR="003E6AE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76" w:type="dxa"/>
            <w:vAlign w:val="center"/>
          </w:tcPr>
          <w:p w:rsidR="00DB7655" w:rsidRDefault="003E6AE3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16" w:type="dxa"/>
            <w:vAlign w:val="center"/>
          </w:tcPr>
          <w:p w:rsidR="00DB7655" w:rsidRDefault="003E6AE3">
            <w:pPr>
              <w:pStyle w:val="ReportTab"/>
              <w:tabs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DB7655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96" w:type="dxa"/>
            <w:vAlign w:val="center"/>
          </w:tcPr>
          <w:p w:rsidR="00DB7655" w:rsidRDefault="003E6AE3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</w:tr>
      <w:tr w:rsidR="00DB7655">
        <w:tc>
          <w:tcPr>
            <w:tcW w:w="2125" w:type="dxa"/>
            <w:vAlign w:val="center"/>
          </w:tcPr>
          <w:p w:rsidR="00DB7655" w:rsidRDefault="00DB7655">
            <w:pPr>
              <w:pStyle w:val="ReportTab"/>
              <w:spacing w:line="276" w:lineRule="auto"/>
              <w:ind w:left="72" w:firstLine="180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95" w:type="dxa"/>
          </w:tcPr>
          <w:p w:rsidR="00DB7655" w:rsidRDefault="00DB7655" w:rsidP="003E6AE3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3E6AE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96" w:type="dxa"/>
            <w:vAlign w:val="center"/>
          </w:tcPr>
          <w:p w:rsidR="00DB7655" w:rsidRDefault="003E6AE3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6" w:type="dxa"/>
            <w:vAlign w:val="center"/>
          </w:tcPr>
          <w:p w:rsidR="00DB7655" w:rsidRDefault="003E6AE3">
            <w:pPr>
              <w:pStyle w:val="ReportTab"/>
              <w:spacing w:line="276" w:lineRule="auto"/>
              <w:ind w:right="22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76" w:type="dxa"/>
            <w:vAlign w:val="center"/>
          </w:tcPr>
          <w:p w:rsidR="00DB7655" w:rsidRDefault="003E6AE3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16" w:type="dxa"/>
            <w:vAlign w:val="center"/>
          </w:tcPr>
          <w:p w:rsidR="00DB7655" w:rsidRDefault="003E6AE3">
            <w:pPr>
              <w:pStyle w:val="ReportTab"/>
              <w:tabs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1196" w:type="dxa"/>
            <w:vAlign w:val="center"/>
          </w:tcPr>
          <w:p w:rsidR="00DB7655" w:rsidRDefault="003E6AE3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0</w:t>
            </w:r>
          </w:p>
        </w:tc>
      </w:tr>
      <w:tr w:rsidR="00DB7655">
        <w:tc>
          <w:tcPr>
            <w:tcW w:w="2125" w:type="dxa"/>
            <w:vAlign w:val="center"/>
          </w:tcPr>
          <w:p w:rsidR="00DB7655" w:rsidRDefault="00DB7655" w:rsidP="003E6AE3">
            <w:pPr>
              <w:pStyle w:val="ReportTab"/>
              <w:spacing w:line="276" w:lineRule="auto"/>
              <w:ind w:left="72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по сравнению с 01.10.201</w:t>
            </w:r>
            <w:r w:rsidR="003E6AE3">
              <w:rPr>
                <w:rFonts w:ascii="Arial" w:hAnsi="Arial"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95" w:type="dxa"/>
          </w:tcPr>
          <w:p w:rsidR="00DB7655" w:rsidRDefault="00DB7655">
            <w:pPr>
              <w:pStyle w:val="ReportTab"/>
              <w:spacing w:line="276" w:lineRule="auto"/>
              <w:ind w:right="17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B7655" w:rsidRDefault="00DB7655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53 </w:t>
            </w:r>
          </w:p>
          <w:p w:rsidR="00DB7655" w:rsidRDefault="00DB7655" w:rsidP="00065DFE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(-1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1196" w:type="dxa"/>
            <w:vAlign w:val="center"/>
          </w:tcPr>
          <w:p w:rsidR="00DB7655" w:rsidRDefault="00DB7655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21</w:t>
            </w:r>
          </w:p>
          <w:p w:rsidR="00DB7655" w:rsidRDefault="00DB7655" w:rsidP="00065DFE">
            <w:pPr>
              <w:pStyle w:val="ReportTab"/>
              <w:spacing w:line="276" w:lineRule="auto"/>
              <w:ind w:right="17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(-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8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96" w:type="dxa"/>
            <w:vAlign w:val="center"/>
          </w:tcPr>
          <w:p w:rsidR="00DB7655" w:rsidRDefault="00DB7655">
            <w:pPr>
              <w:pStyle w:val="ReportTab"/>
              <w:spacing w:line="276" w:lineRule="auto"/>
              <w:ind w:right="22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  <w:p w:rsidR="00DB7655" w:rsidRDefault="00DB7655" w:rsidP="00065DFE">
            <w:pPr>
              <w:pStyle w:val="ReportTab"/>
              <w:spacing w:line="276" w:lineRule="auto"/>
              <w:ind w:right="227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(+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1376" w:type="dxa"/>
            <w:vAlign w:val="center"/>
          </w:tcPr>
          <w:p w:rsidR="00DB7655" w:rsidRDefault="00DB7655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42</w:t>
            </w:r>
          </w:p>
          <w:p w:rsidR="00DB7655" w:rsidRDefault="00DB7655" w:rsidP="00065DFE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(+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16" w:type="dxa"/>
            <w:vAlign w:val="center"/>
          </w:tcPr>
          <w:p w:rsidR="00DB7655" w:rsidRDefault="00DB7655">
            <w:pPr>
              <w:pStyle w:val="ReportTab"/>
              <w:tabs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169</w:t>
            </w:r>
          </w:p>
          <w:p w:rsidR="00DB7655" w:rsidRDefault="00DB7655" w:rsidP="00065DFE">
            <w:pPr>
              <w:pStyle w:val="ReportTab"/>
              <w:tabs>
                <w:tab w:val="left" w:pos="980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(</w:t>
            </w:r>
            <w:r w:rsidR="00065DFE">
              <w:rPr>
                <w:rFonts w:ascii="Arial" w:hAnsi="Arial" w:cs="Arial"/>
                <w:sz w:val="28"/>
                <w:szCs w:val="28"/>
                <w:lang w:eastAsia="en-US"/>
              </w:rPr>
              <w:t>+78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96" w:type="dxa"/>
            <w:vAlign w:val="center"/>
          </w:tcPr>
          <w:p w:rsidR="00DB7655" w:rsidRDefault="00DB7655">
            <w:pPr>
              <w:pStyle w:val="ReportTab"/>
              <w:spacing w:line="276" w:lineRule="auto"/>
              <w:ind w:right="340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( 0)</w:t>
            </w:r>
          </w:p>
        </w:tc>
      </w:tr>
    </w:tbl>
    <w:p w:rsidR="00906AC4" w:rsidRDefault="00906AC4" w:rsidP="00BF4B01">
      <w:pPr>
        <w:pStyle w:val="Report"/>
        <w:spacing w:line="240" w:lineRule="auto"/>
        <w:rPr>
          <w:rFonts w:ascii="Arial" w:hAnsi="Arial" w:cs="Arial"/>
        </w:rPr>
      </w:pPr>
    </w:p>
    <w:p w:rsidR="00DB7655" w:rsidRPr="00FC4443" w:rsidRDefault="00DB7655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>Поддержка владельцам ЛПХ  ежегодно оказывается  с районного бюджета:     за 201</w:t>
      </w:r>
      <w:r w:rsidR="003E6AE3">
        <w:rPr>
          <w:rFonts w:ascii="Arial" w:hAnsi="Arial" w:cs="Arial"/>
        </w:rPr>
        <w:t>5</w:t>
      </w:r>
      <w:r w:rsidRPr="00CD592A">
        <w:rPr>
          <w:rFonts w:ascii="Arial" w:hAnsi="Arial" w:cs="Arial"/>
        </w:rPr>
        <w:t xml:space="preserve"> год  - </w:t>
      </w:r>
      <w:r w:rsidR="003E6AE3">
        <w:rPr>
          <w:rFonts w:ascii="Arial" w:hAnsi="Arial" w:cs="Arial"/>
        </w:rPr>
        <w:t>18т</w:t>
      </w:r>
      <w:proofErr w:type="gramStart"/>
      <w:r w:rsidR="003E6AE3">
        <w:rPr>
          <w:rFonts w:ascii="Arial" w:hAnsi="Arial" w:cs="Arial"/>
        </w:rPr>
        <w:t>.р</w:t>
      </w:r>
      <w:proofErr w:type="gramEnd"/>
      <w:r w:rsidR="003E6AE3">
        <w:rPr>
          <w:rFonts w:ascii="Arial" w:hAnsi="Arial" w:cs="Arial"/>
        </w:rPr>
        <w:t>уб</w:t>
      </w:r>
      <w:r w:rsidRPr="003E6AE3">
        <w:rPr>
          <w:rFonts w:ascii="Arial" w:hAnsi="Arial" w:cs="Arial"/>
        </w:rPr>
        <w:t>.</w:t>
      </w:r>
      <w:r w:rsidRPr="00CD592A">
        <w:rPr>
          <w:rFonts w:ascii="Arial" w:hAnsi="Arial" w:cs="Arial"/>
        </w:rPr>
        <w:t xml:space="preserve">  (на содержание  </w:t>
      </w:r>
      <w:r w:rsidR="003E6AE3">
        <w:rPr>
          <w:rFonts w:ascii="Arial" w:hAnsi="Arial" w:cs="Arial"/>
        </w:rPr>
        <w:t>10</w:t>
      </w:r>
      <w:r w:rsidRPr="00CD592A">
        <w:rPr>
          <w:rFonts w:ascii="Arial" w:hAnsi="Arial" w:cs="Arial"/>
        </w:rPr>
        <w:t xml:space="preserve"> </w:t>
      </w:r>
      <w:proofErr w:type="spellStart"/>
      <w:r w:rsidRPr="00CD592A">
        <w:rPr>
          <w:rFonts w:ascii="Arial" w:hAnsi="Arial" w:cs="Arial"/>
        </w:rPr>
        <w:t>т.р</w:t>
      </w:r>
      <w:proofErr w:type="spellEnd"/>
      <w:r w:rsidRPr="00CD592A">
        <w:rPr>
          <w:rFonts w:ascii="Arial" w:hAnsi="Arial" w:cs="Arial"/>
        </w:rPr>
        <w:t xml:space="preserve">, на доставку – </w:t>
      </w:r>
      <w:r w:rsidR="003E6AE3">
        <w:rPr>
          <w:rFonts w:ascii="Arial" w:hAnsi="Arial" w:cs="Arial"/>
        </w:rPr>
        <w:t>8</w:t>
      </w:r>
      <w:r w:rsidRPr="00CD592A">
        <w:rPr>
          <w:rFonts w:ascii="Arial" w:hAnsi="Arial" w:cs="Arial"/>
        </w:rPr>
        <w:t xml:space="preserve"> т.р.) в 201</w:t>
      </w:r>
      <w:r w:rsidR="003E6AE3">
        <w:rPr>
          <w:rFonts w:ascii="Arial" w:hAnsi="Arial" w:cs="Arial"/>
        </w:rPr>
        <w:t>6</w:t>
      </w:r>
      <w:r w:rsidRPr="00CD592A">
        <w:rPr>
          <w:rFonts w:ascii="Arial" w:hAnsi="Arial" w:cs="Arial"/>
        </w:rPr>
        <w:t xml:space="preserve"> году  - </w:t>
      </w:r>
      <w:r w:rsidRPr="00FC4443">
        <w:rPr>
          <w:rFonts w:ascii="Arial" w:hAnsi="Arial" w:cs="Arial"/>
        </w:rPr>
        <w:t>1</w:t>
      </w:r>
      <w:r w:rsidR="00065DFE" w:rsidRPr="00FC4443">
        <w:rPr>
          <w:rFonts w:ascii="Arial" w:hAnsi="Arial" w:cs="Arial"/>
        </w:rPr>
        <w:t>4</w:t>
      </w:r>
      <w:r w:rsidRPr="00FC4443">
        <w:rPr>
          <w:rFonts w:ascii="Arial" w:hAnsi="Arial" w:cs="Arial"/>
        </w:rPr>
        <w:t xml:space="preserve"> т.р. (на содержание – 1</w:t>
      </w:r>
      <w:r w:rsidR="00065DFE" w:rsidRPr="00FC4443">
        <w:rPr>
          <w:rFonts w:ascii="Arial" w:hAnsi="Arial" w:cs="Arial"/>
        </w:rPr>
        <w:t>4</w:t>
      </w:r>
      <w:r w:rsidRPr="00FC4443">
        <w:rPr>
          <w:rFonts w:ascii="Arial" w:hAnsi="Arial" w:cs="Arial"/>
        </w:rPr>
        <w:t xml:space="preserve"> т.р.). В 201</w:t>
      </w:r>
      <w:r w:rsidR="003E6AE3" w:rsidRPr="00FC4443">
        <w:rPr>
          <w:rFonts w:ascii="Arial" w:hAnsi="Arial" w:cs="Arial"/>
        </w:rPr>
        <w:t>7</w:t>
      </w:r>
      <w:r w:rsidRPr="00FC4443">
        <w:rPr>
          <w:rFonts w:ascii="Arial" w:hAnsi="Arial" w:cs="Arial"/>
        </w:rPr>
        <w:t xml:space="preserve"> году  сумма субсидии будет еще меньше по причине   уменьшения поголовья, выезда владельцев из поселков.</w:t>
      </w:r>
    </w:p>
    <w:p w:rsidR="00DB7655" w:rsidRPr="00CD592A" w:rsidRDefault="00DB7655" w:rsidP="00BF4B01">
      <w:pPr>
        <w:pStyle w:val="Report"/>
        <w:spacing w:line="240" w:lineRule="auto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Также </w:t>
      </w:r>
      <w:r w:rsidR="003E6AE3" w:rsidRPr="00FC4443">
        <w:rPr>
          <w:rFonts w:ascii="Arial" w:hAnsi="Arial" w:cs="Arial"/>
        </w:rPr>
        <w:t>с 2015 года</w:t>
      </w:r>
      <w:r w:rsidRPr="00FC4443">
        <w:rPr>
          <w:rFonts w:ascii="Arial" w:hAnsi="Arial" w:cs="Arial"/>
        </w:rPr>
        <w:t xml:space="preserve"> появилась новая областная субсидия на молодняк коров, свиней, коз и овец 2015 года рождения. На телят выделялось – 2 т.р., поросят – </w:t>
      </w:r>
      <w:r w:rsidR="00065DFE" w:rsidRPr="00FC4443">
        <w:rPr>
          <w:rFonts w:ascii="Arial" w:hAnsi="Arial" w:cs="Arial"/>
        </w:rPr>
        <w:t xml:space="preserve">700 </w:t>
      </w:r>
      <w:r w:rsidRPr="00FC4443">
        <w:rPr>
          <w:rFonts w:ascii="Arial" w:hAnsi="Arial" w:cs="Arial"/>
        </w:rPr>
        <w:t xml:space="preserve">р., коз и овец – </w:t>
      </w:r>
      <w:r w:rsidR="00065DFE" w:rsidRPr="00FC4443">
        <w:rPr>
          <w:rFonts w:ascii="Arial" w:hAnsi="Arial" w:cs="Arial"/>
        </w:rPr>
        <w:t>10</w:t>
      </w:r>
      <w:r w:rsidRPr="00FC4443">
        <w:rPr>
          <w:rFonts w:ascii="Arial" w:hAnsi="Arial" w:cs="Arial"/>
        </w:rPr>
        <w:t xml:space="preserve">00 р. Данную субсидию </w:t>
      </w:r>
      <w:r w:rsidR="003F0B2A">
        <w:rPr>
          <w:rFonts w:ascii="Arial" w:hAnsi="Arial" w:cs="Arial"/>
        </w:rPr>
        <w:t xml:space="preserve">в этом году </w:t>
      </w:r>
      <w:r w:rsidRPr="00FC4443">
        <w:rPr>
          <w:rFonts w:ascii="Arial" w:hAnsi="Arial" w:cs="Arial"/>
        </w:rPr>
        <w:t>у нас получили 1</w:t>
      </w:r>
      <w:r w:rsidR="00065DFE" w:rsidRPr="00FC4443">
        <w:rPr>
          <w:rFonts w:ascii="Arial" w:hAnsi="Arial" w:cs="Arial"/>
        </w:rPr>
        <w:t>1</w:t>
      </w:r>
      <w:r w:rsidRPr="00FC4443">
        <w:rPr>
          <w:rFonts w:ascii="Arial" w:hAnsi="Arial" w:cs="Arial"/>
        </w:rPr>
        <w:t xml:space="preserve"> семей</w:t>
      </w:r>
      <w:r w:rsidRPr="00CD592A">
        <w:rPr>
          <w:rFonts w:ascii="Arial" w:hAnsi="Arial" w:cs="Arial"/>
        </w:rPr>
        <w:t xml:space="preserve"> в Лисице и </w:t>
      </w:r>
      <w:r w:rsidR="00065DFE" w:rsidRPr="00FC4443">
        <w:rPr>
          <w:rFonts w:ascii="Arial" w:hAnsi="Arial" w:cs="Arial"/>
        </w:rPr>
        <w:t>2</w:t>
      </w:r>
      <w:r w:rsidRPr="00FC4443">
        <w:rPr>
          <w:rFonts w:ascii="Arial" w:hAnsi="Arial" w:cs="Arial"/>
        </w:rPr>
        <w:t xml:space="preserve"> с</w:t>
      </w:r>
      <w:r w:rsidRPr="00CD592A">
        <w:rPr>
          <w:rFonts w:ascii="Arial" w:hAnsi="Arial" w:cs="Arial"/>
        </w:rPr>
        <w:t xml:space="preserve">емьи в </w:t>
      </w:r>
      <w:proofErr w:type="spellStart"/>
      <w:r w:rsidRPr="00CD592A">
        <w:rPr>
          <w:rFonts w:ascii="Arial" w:hAnsi="Arial" w:cs="Arial"/>
        </w:rPr>
        <w:t>Макзыре</w:t>
      </w:r>
      <w:proofErr w:type="spellEnd"/>
      <w:r w:rsidRPr="00CD592A">
        <w:rPr>
          <w:rFonts w:ascii="Arial" w:hAnsi="Arial" w:cs="Arial"/>
        </w:rPr>
        <w:t xml:space="preserve">. Будет ли эта субсидия в следующем году пока неизвестно, но главным условием её является </w:t>
      </w:r>
      <w:proofErr w:type="spellStart"/>
      <w:r w:rsidRPr="00CD592A">
        <w:rPr>
          <w:rFonts w:ascii="Arial" w:hAnsi="Arial" w:cs="Arial"/>
        </w:rPr>
        <w:t>биркование</w:t>
      </w:r>
      <w:proofErr w:type="spellEnd"/>
      <w:r w:rsidRPr="00CD592A">
        <w:rPr>
          <w:rFonts w:ascii="Arial" w:hAnsi="Arial" w:cs="Arial"/>
        </w:rPr>
        <w:t xml:space="preserve"> молодняка. Поэтому как приедут ветеринары нужно обязательно </w:t>
      </w:r>
      <w:proofErr w:type="spellStart"/>
      <w:r w:rsidRPr="00CD592A">
        <w:rPr>
          <w:rFonts w:ascii="Arial" w:hAnsi="Arial" w:cs="Arial"/>
        </w:rPr>
        <w:t>пробирковать</w:t>
      </w:r>
      <w:proofErr w:type="spellEnd"/>
      <w:r w:rsidRPr="00CD592A">
        <w:rPr>
          <w:rFonts w:ascii="Arial" w:hAnsi="Arial" w:cs="Arial"/>
        </w:rPr>
        <w:t xml:space="preserve"> животных.</w:t>
      </w:r>
    </w:p>
    <w:p w:rsidR="00DB7655" w:rsidRPr="00CD592A" w:rsidRDefault="00DB7655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Рулонное сено было завезено по заявкам владельцев в полном объеме. </w:t>
      </w:r>
    </w:p>
    <w:p w:rsidR="00DB7655" w:rsidRPr="00CD592A" w:rsidRDefault="00DB7655" w:rsidP="00BF4B01">
      <w:pPr>
        <w:pStyle w:val="Report"/>
        <w:spacing w:line="240" w:lineRule="auto"/>
        <w:ind w:firstLine="0"/>
        <w:rPr>
          <w:rFonts w:ascii="Arial" w:hAnsi="Arial" w:cs="Arial"/>
        </w:rPr>
      </w:pPr>
      <w:r w:rsidRPr="00CD592A">
        <w:rPr>
          <w:rFonts w:ascii="Arial" w:hAnsi="Arial" w:cs="Arial"/>
        </w:rPr>
        <w:t>В 201</w:t>
      </w:r>
      <w:r w:rsidR="003E6AE3">
        <w:rPr>
          <w:rFonts w:ascii="Arial" w:hAnsi="Arial" w:cs="Arial"/>
        </w:rPr>
        <w:t>6</w:t>
      </w:r>
      <w:r w:rsidRPr="00CD592A">
        <w:rPr>
          <w:rFonts w:ascii="Arial" w:hAnsi="Arial" w:cs="Arial"/>
        </w:rPr>
        <w:t xml:space="preserve"> году была организована доставка цыплят-бройлеров и кур-несушек в п. Лисица и п.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 (организован дополнительный рейс катера).</w:t>
      </w:r>
    </w:p>
    <w:p w:rsidR="00DB7655" w:rsidRDefault="00DB7655" w:rsidP="00BF4B01">
      <w:pPr>
        <w:pStyle w:val="Report"/>
        <w:spacing w:line="240" w:lineRule="auto"/>
        <w:ind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DB7655" w:rsidRPr="00CD592A" w:rsidRDefault="00DB7655" w:rsidP="00BF4B01">
      <w:pPr>
        <w:pStyle w:val="Report"/>
        <w:spacing w:line="240" w:lineRule="auto"/>
        <w:ind w:firstLine="0"/>
        <w:rPr>
          <w:rFonts w:ascii="Arial" w:hAnsi="Arial" w:cs="Arial"/>
          <w:b/>
          <w:bCs/>
          <w:u w:val="single"/>
        </w:rPr>
      </w:pPr>
      <w:r w:rsidRPr="00CD592A">
        <w:rPr>
          <w:rFonts w:ascii="Arial" w:hAnsi="Arial" w:cs="Arial"/>
          <w:b/>
          <w:bCs/>
          <w:u w:val="single"/>
        </w:rPr>
        <w:t>ДОРОГИ</w:t>
      </w:r>
    </w:p>
    <w:p w:rsidR="00DB7655" w:rsidRPr="00CD592A" w:rsidRDefault="00DB7655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Транспортная схема </w:t>
      </w:r>
      <w:proofErr w:type="spellStart"/>
      <w:r w:rsidRPr="00CD592A">
        <w:rPr>
          <w:rFonts w:ascii="Arial" w:hAnsi="Arial" w:cs="Arial"/>
        </w:rPr>
        <w:t>Макзырского</w:t>
      </w:r>
      <w:proofErr w:type="spellEnd"/>
      <w:r w:rsidRPr="00CD592A">
        <w:rPr>
          <w:rFonts w:ascii="Arial" w:hAnsi="Arial" w:cs="Arial"/>
        </w:rPr>
        <w:t xml:space="preserve"> сельского поселения сложная. В зимнее время от райцентра до п.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 60 км, до п. Лисица – 100 км. Сообщение по зимней автодороге соединяющие наши поселки с райцентром, начинается только после строительства ледовой переправы через реку </w:t>
      </w:r>
      <w:proofErr w:type="spellStart"/>
      <w:r w:rsidRPr="00CD592A">
        <w:rPr>
          <w:rFonts w:ascii="Arial" w:hAnsi="Arial" w:cs="Arial"/>
        </w:rPr>
        <w:t>Кеть</w:t>
      </w:r>
      <w:proofErr w:type="spellEnd"/>
      <w:r w:rsidRPr="00CD592A">
        <w:rPr>
          <w:rFonts w:ascii="Arial" w:hAnsi="Arial" w:cs="Arial"/>
        </w:rPr>
        <w:t>. В 201</w:t>
      </w:r>
      <w:r w:rsidR="003E6AE3">
        <w:rPr>
          <w:rFonts w:ascii="Arial" w:hAnsi="Arial" w:cs="Arial"/>
        </w:rPr>
        <w:t>5</w:t>
      </w:r>
      <w:r w:rsidRPr="00CD592A">
        <w:rPr>
          <w:rFonts w:ascii="Arial" w:hAnsi="Arial" w:cs="Arial"/>
        </w:rPr>
        <w:t xml:space="preserve"> году ледовая переправа была сдана в эксплуатацию </w:t>
      </w:r>
      <w:r w:rsidR="003E6AE3">
        <w:rPr>
          <w:rFonts w:ascii="Arial" w:hAnsi="Arial" w:cs="Arial"/>
        </w:rPr>
        <w:t>11</w:t>
      </w:r>
      <w:r w:rsidRPr="00CD592A">
        <w:rPr>
          <w:rFonts w:ascii="Arial" w:hAnsi="Arial" w:cs="Arial"/>
        </w:rPr>
        <w:t xml:space="preserve"> </w:t>
      </w:r>
      <w:r w:rsidR="003E6AE3">
        <w:rPr>
          <w:rFonts w:ascii="Arial" w:hAnsi="Arial" w:cs="Arial"/>
        </w:rPr>
        <w:t>декабря</w:t>
      </w:r>
      <w:r w:rsidRPr="00CD592A">
        <w:rPr>
          <w:rFonts w:ascii="Arial" w:hAnsi="Arial" w:cs="Arial"/>
        </w:rPr>
        <w:t xml:space="preserve">.  Строительство переправы </w:t>
      </w:r>
      <w:r w:rsidR="003F0B2A">
        <w:rPr>
          <w:rFonts w:ascii="Arial" w:hAnsi="Arial" w:cs="Arial"/>
        </w:rPr>
        <w:t xml:space="preserve">в 2016 году </w:t>
      </w:r>
      <w:r w:rsidRPr="00CD592A">
        <w:rPr>
          <w:rFonts w:ascii="Arial" w:hAnsi="Arial" w:cs="Arial"/>
        </w:rPr>
        <w:t xml:space="preserve">производил ИП </w:t>
      </w:r>
      <w:r w:rsidR="00F736A0">
        <w:rPr>
          <w:rFonts w:ascii="Arial" w:hAnsi="Arial" w:cs="Arial"/>
        </w:rPr>
        <w:t>Май С.А.</w:t>
      </w:r>
      <w:r w:rsidRPr="00CD592A">
        <w:rPr>
          <w:rFonts w:ascii="Arial" w:hAnsi="Arial" w:cs="Arial"/>
        </w:rPr>
        <w:t xml:space="preserve">. Подготовительную работу к устройству переправы он начал уже с осени: 1) был завезен пиломатериал, горбыль; 2) привлечен бульдозер и сделан нормальный скоп. При первых же заморозках в ноябре строительство переправы было начато. Погодные условия позволили завершить строительство до наступления нового года, ледовая переправа была сдана в эксплуатацию </w:t>
      </w:r>
      <w:r w:rsidR="003E6AE3">
        <w:rPr>
          <w:rFonts w:ascii="Arial" w:hAnsi="Arial" w:cs="Arial"/>
        </w:rPr>
        <w:t>23 ноября</w:t>
      </w:r>
      <w:r w:rsidRPr="00CD592A">
        <w:rPr>
          <w:rFonts w:ascii="Arial" w:hAnsi="Arial" w:cs="Arial"/>
        </w:rPr>
        <w:t>. В летнее время года транспортная связь с райцентром возможна только с открытием водной навигации. В 201</w:t>
      </w:r>
      <w:r w:rsidR="003E6AE3">
        <w:rPr>
          <w:rFonts w:ascii="Arial" w:hAnsi="Arial" w:cs="Arial"/>
        </w:rPr>
        <w:t>6</w:t>
      </w:r>
      <w:r w:rsidRPr="00CD592A">
        <w:rPr>
          <w:rFonts w:ascii="Arial" w:hAnsi="Arial" w:cs="Arial"/>
        </w:rPr>
        <w:t xml:space="preserve"> году первый  рейс катера был произведен </w:t>
      </w:r>
      <w:r w:rsidR="003E6AE3">
        <w:rPr>
          <w:rFonts w:ascii="Arial" w:hAnsi="Arial" w:cs="Arial"/>
        </w:rPr>
        <w:t>4</w:t>
      </w:r>
      <w:r w:rsidRPr="00CD592A">
        <w:rPr>
          <w:rFonts w:ascii="Arial" w:hAnsi="Arial" w:cs="Arial"/>
        </w:rPr>
        <w:t xml:space="preserve"> мая,  последний рейс </w:t>
      </w:r>
      <w:r w:rsidRPr="00FC4443">
        <w:rPr>
          <w:rFonts w:ascii="Arial" w:hAnsi="Arial" w:cs="Arial"/>
        </w:rPr>
        <w:t xml:space="preserve">автобуса </w:t>
      </w:r>
      <w:r w:rsidR="00065DFE" w:rsidRPr="00FC4443">
        <w:rPr>
          <w:rFonts w:ascii="Arial" w:hAnsi="Arial" w:cs="Arial"/>
        </w:rPr>
        <w:t>25</w:t>
      </w:r>
      <w:r w:rsidR="00FC586E" w:rsidRPr="00E963E2">
        <w:rPr>
          <w:rFonts w:ascii="Arial" w:hAnsi="Arial" w:cs="Arial"/>
          <w:color w:val="FF0000"/>
        </w:rPr>
        <w:t xml:space="preserve"> </w:t>
      </w:r>
      <w:r w:rsidR="00065DFE">
        <w:rPr>
          <w:rFonts w:ascii="Arial" w:hAnsi="Arial" w:cs="Arial"/>
        </w:rPr>
        <w:t>марта</w:t>
      </w:r>
      <w:r w:rsidRPr="00CD592A">
        <w:rPr>
          <w:rFonts w:ascii="Arial" w:hAnsi="Arial" w:cs="Arial"/>
        </w:rPr>
        <w:t xml:space="preserve">, </w:t>
      </w:r>
      <w:r w:rsidR="00065DFE">
        <w:rPr>
          <w:rFonts w:ascii="Arial" w:hAnsi="Arial" w:cs="Arial"/>
        </w:rPr>
        <w:t>26</w:t>
      </w:r>
      <w:r w:rsidRPr="00CD592A">
        <w:rPr>
          <w:rFonts w:ascii="Arial" w:hAnsi="Arial" w:cs="Arial"/>
        </w:rPr>
        <w:t xml:space="preserve"> </w:t>
      </w:r>
      <w:r w:rsidR="00065DFE">
        <w:rPr>
          <w:rFonts w:ascii="Arial" w:hAnsi="Arial" w:cs="Arial"/>
        </w:rPr>
        <w:t>марта</w:t>
      </w:r>
      <w:r w:rsidRPr="00CD592A">
        <w:rPr>
          <w:rFonts w:ascii="Arial" w:hAnsi="Arial" w:cs="Arial"/>
        </w:rPr>
        <w:t xml:space="preserve"> переправа закрыта, предписание - поставить знак «кирпич».</w:t>
      </w:r>
    </w:p>
    <w:p w:rsidR="00DB7655" w:rsidRPr="00CD592A" w:rsidRDefault="00DB7655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Протяжённость дорог, находящихся  в границах  </w:t>
      </w:r>
      <w:proofErr w:type="spellStart"/>
      <w:r w:rsidRPr="00CD592A">
        <w:rPr>
          <w:rFonts w:ascii="Arial" w:hAnsi="Arial" w:cs="Arial"/>
        </w:rPr>
        <w:t>Макзырского</w:t>
      </w:r>
      <w:proofErr w:type="spellEnd"/>
      <w:r w:rsidRPr="00CD592A">
        <w:rPr>
          <w:rFonts w:ascii="Arial" w:hAnsi="Arial" w:cs="Arial"/>
        </w:rPr>
        <w:t xml:space="preserve"> сельского поселения составляет </w:t>
      </w:r>
      <w:r w:rsidR="00E963E2" w:rsidRPr="00FC4443">
        <w:rPr>
          <w:rFonts w:ascii="Arial" w:hAnsi="Arial" w:cs="Arial"/>
        </w:rPr>
        <w:t>19,177</w:t>
      </w:r>
      <w:r w:rsidRPr="00FC4443">
        <w:rPr>
          <w:rFonts w:ascii="Arial" w:hAnsi="Arial" w:cs="Arial"/>
        </w:rPr>
        <w:t xml:space="preserve"> км. Часть дорог уже взята в собственность поселения – 6,077 км. Продолжается работа  по оформлению  оставшихся дорог в собственность поселения.</w:t>
      </w:r>
      <w:r w:rsidR="00FA565A" w:rsidRPr="00FC4443">
        <w:rPr>
          <w:rFonts w:ascii="Arial" w:hAnsi="Arial" w:cs="Arial"/>
        </w:rPr>
        <w:t xml:space="preserve"> В 2016 году областью выделялась субсидия на </w:t>
      </w:r>
      <w:proofErr w:type="gramStart"/>
      <w:r w:rsidR="00FA565A" w:rsidRPr="00FC4443">
        <w:rPr>
          <w:rFonts w:ascii="Arial" w:hAnsi="Arial" w:cs="Arial"/>
        </w:rPr>
        <w:t>ремонт</w:t>
      </w:r>
      <w:proofErr w:type="gramEnd"/>
      <w:r w:rsidR="00FA565A" w:rsidRPr="00FC4443">
        <w:rPr>
          <w:rFonts w:ascii="Arial" w:hAnsi="Arial" w:cs="Arial"/>
        </w:rPr>
        <w:t xml:space="preserve"> а/дорог. Нашему поселению было выделено 242 т</w:t>
      </w:r>
      <w:proofErr w:type="gramStart"/>
      <w:r w:rsidR="00FA565A" w:rsidRPr="00FC4443">
        <w:rPr>
          <w:rFonts w:ascii="Arial" w:hAnsi="Arial" w:cs="Arial"/>
        </w:rPr>
        <w:t>.р</w:t>
      </w:r>
      <w:proofErr w:type="gramEnd"/>
      <w:r w:rsidR="00FA565A" w:rsidRPr="00FC4443">
        <w:rPr>
          <w:rFonts w:ascii="Arial" w:hAnsi="Arial" w:cs="Arial"/>
        </w:rPr>
        <w:t>уб</w:t>
      </w:r>
      <w:r w:rsidR="00726BF1">
        <w:rPr>
          <w:rFonts w:ascii="Arial" w:hAnsi="Arial" w:cs="Arial"/>
        </w:rPr>
        <w:t>.</w:t>
      </w:r>
      <w:r w:rsidR="00FA565A" w:rsidRPr="00FC4443">
        <w:rPr>
          <w:rFonts w:ascii="Arial" w:hAnsi="Arial" w:cs="Arial"/>
        </w:rPr>
        <w:t xml:space="preserve"> на ямочный ремонт улиц и 76</w:t>
      </w:r>
      <w:r w:rsidR="00353DBC" w:rsidRPr="00FC4443">
        <w:rPr>
          <w:rFonts w:ascii="Arial" w:hAnsi="Arial" w:cs="Arial"/>
        </w:rPr>
        <w:t>6</w:t>
      </w:r>
      <w:r w:rsidR="00726BF1">
        <w:rPr>
          <w:rFonts w:ascii="Arial" w:hAnsi="Arial" w:cs="Arial"/>
        </w:rPr>
        <w:t xml:space="preserve"> т. р</w:t>
      </w:r>
      <w:r w:rsidR="00FA565A" w:rsidRPr="00FC4443">
        <w:rPr>
          <w:rFonts w:ascii="Arial" w:hAnsi="Arial" w:cs="Arial"/>
        </w:rPr>
        <w:t xml:space="preserve">уб. на  ямочный ремонт вне границ поселения – это участок а/дороги (зимник) </w:t>
      </w:r>
      <w:proofErr w:type="spellStart"/>
      <w:r w:rsidR="00FA565A" w:rsidRPr="00FC4443">
        <w:rPr>
          <w:rFonts w:ascii="Arial" w:hAnsi="Arial" w:cs="Arial"/>
        </w:rPr>
        <w:t>Мулешка</w:t>
      </w:r>
      <w:proofErr w:type="spellEnd"/>
      <w:r w:rsidR="005E763E" w:rsidRPr="00FC4443">
        <w:rPr>
          <w:rFonts w:ascii="Arial" w:hAnsi="Arial" w:cs="Arial"/>
        </w:rPr>
        <w:t xml:space="preserve"> </w:t>
      </w:r>
      <w:r w:rsidR="00FA565A" w:rsidRPr="00FC4443">
        <w:rPr>
          <w:rFonts w:ascii="Arial" w:hAnsi="Arial" w:cs="Arial"/>
        </w:rPr>
        <w:t>-</w:t>
      </w:r>
      <w:r w:rsidR="005E763E" w:rsidRPr="00FC4443">
        <w:rPr>
          <w:rFonts w:ascii="Arial" w:hAnsi="Arial" w:cs="Arial"/>
        </w:rPr>
        <w:t xml:space="preserve"> </w:t>
      </w:r>
      <w:proofErr w:type="spellStart"/>
      <w:r w:rsidR="00FA565A" w:rsidRPr="00FC4443">
        <w:rPr>
          <w:rFonts w:ascii="Arial" w:hAnsi="Arial" w:cs="Arial"/>
        </w:rPr>
        <w:t>Макзыр</w:t>
      </w:r>
      <w:proofErr w:type="spellEnd"/>
      <w:r w:rsidR="008B025F" w:rsidRPr="00FC4443">
        <w:rPr>
          <w:rFonts w:ascii="Arial" w:hAnsi="Arial" w:cs="Arial"/>
        </w:rPr>
        <w:t>. Район профинансировал на ремонт моста р</w:t>
      </w:r>
      <w:proofErr w:type="gramStart"/>
      <w:r w:rsidR="008B025F" w:rsidRPr="00FC4443">
        <w:rPr>
          <w:rFonts w:ascii="Arial" w:hAnsi="Arial" w:cs="Arial"/>
        </w:rPr>
        <w:t>.Н</w:t>
      </w:r>
      <w:proofErr w:type="gramEnd"/>
      <w:r w:rsidR="008B025F" w:rsidRPr="00FC4443">
        <w:rPr>
          <w:rFonts w:ascii="Arial" w:hAnsi="Arial" w:cs="Arial"/>
        </w:rPr>
        <w:t>иколаевская</w:t>
      </w:r>
      <w:r w:rsidR="005E763E" w:rsidRPr="00FC4443">
        <w:rPr>
          <w:rFonts w:ascii="Arial" w:hAnsi="Arial" w:cs="Arial"/>
        </w:rPr>
        <w:t xml:space="preserve"> -</w:t>
      </w:r>
      <w:r w:rsidR="00353DBC" w:rsidRPr="00FC4443">
        <w:rPr>
          <w:rFonts w:ascii="Arial" w:hAnsi="Arial" w:cs="Arial"/>
        </w:rPr>
        <w:t>635 т.р.</w:t>
      </w:r>
      <w:r w:rsidR="00C7667E">
        <w:rPr>
          <w:rFonts w:ascii="Arial" w:hAnsi="Arial" w:cs="Arial"/>
        </w:rPr>
        <w:t>, деньги все освоены полностью и в срок.</w:t>
      </w:r>
      <w:r w:rsidR="005E763E" w:rsidRPr="00FC4443">
        <w:rPr>
          <w:rFonts w:ascii="Arial" w:hAnsi="Arial" w:cs="Arial"/>
        </w:rPr>
        <w:t xml:space="preserve"> </w:t>
      </w:r>
      <w:r w:rsidR="008B025F" w:rsidRPr="00FC4443">
        <w:rPr>
          <w:rFonts w:ascii="Arial" w:hAnsi="Arial" w:cs="Arial"/>
        </w:rPr>
        <w:t>В 2015 году были</w:t>
      </w:r>
      <w:r w:rsidR="008B025F">
        <w:rPr>
          <w:rFonts w:ascii="Arial" w:hAnsi="Arial" w:cs="Arial"/>
        </w:rPr>
        <w:t xml:space="preserve"> отремонтированы все</w:t>
      </w:r>
      <w:r w:rsidR="005E763E">
        <w:rPr>
          <w:rFonts w:ascii="Arial" w:hAnsi="Arial" w:cs="Arial"/>
        </w:rPr>
        <w:t xml:space="preserve"> 5 мостов</w:t>
      </w:r>
      <w:r w:rsidR="008B025F">
        <w:rPr>
          <w:rFonts w:ascii="Arial" w:hAnsi="Arial" w:cs="Arial"/>
        </w:rPr>
        <w:t xml:space="preserve"> </w:t>
      </w:r>
      <w:r w:rsidR="005E763E">
        <w:rPr>
          <w:rFonts w:ascii="Arial" w:hAnsi="Arial" w:cs="Arial"/>
        </w:rPr>
        <w:t xml:space="preserve"> </w:t>
      </w:r>
      <w:r w:rsidR="008B025F">
        <w:rPr>
          <w:rFonts w:ascii="Arial" w:hAnsi="Arial" w:cs="Arial"/>
        </w:rPr>
        <w:t xml:space="preserve"> на участке Лисица – </w:t>
      </w:r>
      <w:proofErr w:type="spellStart"/>
      <w:r w:rsidR="008B025F">
        <w:rPr>
          <w:rFonts w:ascii="Arial" w:hAnsi="Arial" w:cs="Arial"/>
        </w:rPr>
        <w:t>Макзыр</w:t>
      </w:r>
      <w:proofErr w:type="spellEnd"/>
      <w:r w:rsidR="008B025F">
        <w:rPr>
          <w:rFonts w:ascii="Arial" w:hAnsi="Arial" w:cs="Arial"/>
        </w:rPr>
        <w:t>. Теперь у нас остались без ремонта мосты на участке Лисица</w:t>
      </w:r>
      <w:r w:rsidR="00726BF1">
        <w:rPr>
          <w:rFonts w:ascii="Arial" w:hAnsi="Arial" w:cs="Arial"/>
        </w:rPr>
        <w:t xml:space="preserve"> </w:t>
      </w:r>
      <w:r w:rsidR="008B025F">
        <w:rPr>
          <w:rFonts w:ascii="Arial" w:hAnsi="Arial" w:cs="Arial"/>
        </w:rPr>
        <w:t>-</w:t>
      </w:r>
      <w:r w:rsidR="00726BF1">
        <w:rPr>
          <w:rFonts w:ascii="Arial" w:hAnsi="Arial" w:cs="Arial"/>
        </w:rPr>
        <w:t xml:space="preserve"> </w:t>
      </w:r>
      <w:proofErr w:type="spellStart"/>
      <w:r w:rsidR="008B025F">
        <w:rPr>
          <w:rFonts w:ascii="Arial" w:hAnsi="Arial" w:cs="Arial"/>
        </w:rPr>
        <w:t>Сегондино</w:t>
      </w:r>
      <w:proofErr w:type="spellEnd"/>
      <w:r w:rsidR="008B025F">
        <w:rPr>
          <w:rFonts w:ascii="Arial" w:hAnsi="Arial" w:cs="Arial"/>
        </w:rPr>
        <w:t>. Сметы, на выполнение этих работ заказаны еще в 2015 году, ходатайство отправлено и в УРМИЗ и на имя главы района. Как только будет финансирование, сразу отремонтируем и этот участок.</w:t>
      </w:r>
    </w:p>
    <w:p w:rsidR="00906AC4" w:rsidRDefault="00906AC4" w:rsidP="008B025F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DB7655" w:rsidRPr="00CD592A" w:rsidRDefault="00DB7655" w:rsidP="00BF4B01">
      <w:pPr>
        <w:pStyle w:val="Report"/>
        <w:spacing w:line="240" w:lineRule="auto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Поселки Лисица и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   телефонизированы, удовлетворен спрос на стационарные точки, в основном сейчас  население пользуется  связью «</w:t>
      </w:r>
      <w:proofErr w:type="spellStart"/>
      <w:r w:rsidR="00AC1278">
        <w:rPr>
          <w:rFonts w:ascii="Arial" w:hAnsi="Arial" w:cs="Arial"/>
          <w:lang w:val="en-US"/>
        </w:rPr>
        <w:t>tele</w:t>
      </w:r>
      <w:proofErr w:type="spellEnd"/>
      <w:r w:rsidR="00AC1278" w:rsidRPr="00E963E2">
        <w:rPr>
          <w:rFonts w:ascii="Arial" w:hAnsi="Arial" w:cs="Arial"/>
        </w:rPr>
        <w:t>-2</w:t>
      </w:r>
      <w:r w:rsidRPr="00CD592A">
        <w:rPr>
          <w:rFonts w:ascii="Arial" w:hAnsi="Arial" w:cs="Arial"/>
        </w:rPr>
        <w:t xml:space="preserve">».  </w:t>
      </w:r>
    </w:p>
    <w:p w:rsidR="00DB7655" w:rsidRPr="00CD592A" w:rsidRDefault="00DB7655" w:rsidP="00BF4B01">
      <w:pPr>
        <w:jc w:val="both"/>
        <w:rPr>
          <w:rFonts w:ascii="Arial" w:hAnsi="Arial" w:cs="Arial"/>
        </w:rPr>
      </w:pPr>
    </w:p>
    <w:p w:rsidR="00DB7655" w:rsidRPr="00CD592A" w:rsidRDefault="00DB7655" w:rsidP="00BF4B01">
      <w:p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Администрация </w:t>
      </w:r>
      <w:proofErr w:type="spellStart"/>
      <w:r w:rsidRPr="00CD592A">
        <w:rPr>
          <w:rFonts w:ascii="Arial" w:hAnsi="Arial" w:cs="Arial"/>
        </w:rPr>
        <w:t>Макзырского</w:t>
      </w:r>
      <w:proofErr w:type="spellEnd"/>
      <w:r w:rsidRPr="00CD592A">
        <w:rPr>
          <w:rFonts w:ascii="Arial" w:hAnsi="Arial" w:cs="Arial"/>
        </w:rPr>
        <w:t xml:space="preserve"> сельского поселения принимает активное участие в жизни поселения и решает следующие вопросы:</w:t>
      </w:r>
    </w:p>
    <w:p w:rsidR="00FC4443" w:rsidRPr="00FC4443" w:rsidRDefault="00FC4443" w:rsidP="00FC4443">
      <w:pPr>
        <w:shd w:val="clear" w:color="auto" w:fill="FFFFFF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FC4443">
        <w:rPr>
          <w:rFonts w:ascii="Arial" w:hAnsi="Arial" w:cs="Arial"/>
          <w:b/>
          <w:bCs/>
          <w:i/>
          <w:iCs/>
          <w:u w:val="single"/>
        </w:rPr>
        <w:t>- благоустройство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 Значительное внимание уделялось в минувшем году благоустройству улиц поселков: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26 апреля 2016 года в поселках (Лисица, </w:t>
      </w:r>
      <w:proofErr w:type="spellStart"/>
      <w:r w:rsidRPr="00FC4443">
        <w:rPr>
          <w:rFonts w:ascii="Arial" w:hAnsi="Arial" w:cs="Arial"/>
        </w:rPr>
        <w:t>Макзыр</w:t>
      </w:r>
      <w:proofErr w:type="spellEnd"/>
      <w:r w:rsidRPr="00FC4443">
        <w:rPr>
          <w:rFonts w:ascii="Arial" w:hAnsi="Arial" w:cs="Arial"/>
        </w:rPr>
        <w:t>) состоялись субботники по очистке от мусора придомовых территорий, территорий возле административных зданий, улиц, парков</w:t>
      </w:r>
      <w:r>
        <w:rPr>
          <w:rFonts w:ascii="Arial" w:hAnsi="Arial" w:cs="Arial"/>
        </w:rPr>
        <w:t>,</w:t>
      </w:r>
      <w:r w:rsidRPr="00FC4443">
        <w:rPr>
          <w:rFonts w:ascii="Arial" w:hAnsi="Arial" w:cs="Arial"/>
        </w:rPr>
        <w:t xml:space="preserve"> в которых приняли участие 140 человек. Так же были забиты окна в старом клубе.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  Задействовали 3 единицы техники, для вывозки мусора.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- наведен порядок на территории стадиона;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- возле памятника ветеранам ВОВ, труженикам тыла;</w:t>
      </w:r>
    </w:p>
    <w:p w:rsidR="00FC4443" w:rsidRPr="00FC4443" w:rsidRDefault="00726BF1" w:rsidP="00FC44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наведен порядок  на бес</w:t>
      </w:r>
      <w:r w:rsidR="00FC4443" w:rsidRPr="00FC4443">
        <w:rPr>
          <w:rFonts w:ascii="Arial" w:hAnsi="Arial" w:cs="Arial"/>
        </w:rPr>
        <w:t xml:space="preserve">хозяйных территориях </w:t>
      </w:r>
      <w:r w:rsidR="00FC4443">
        <w:rPr>
          <w:rFonts w:ascii="Arial" w:hAnsi="Arial" w:cs="Arial"/>
        </w:rPr>
        <w:t>по</w:t>
      </w:r>
      <w:r w:rsidR="00FC4443" w:rsidRPr="00FC4443">
        <w:rPr>
          <w:rFonts w:ascii="Arial" w:hAnsi="Arial" w:cs="Arial"/>
        </w:rPr>
        <w:t xml:space="preserve"> улица</w:t>
      </w:r>
      <w:r w:rsidR="00FC4443">
        <w:rPr>
          <w:rFonts w:ascii="Arial" w:hAnsi="Arial" w:cs="Arial"/>
        </w:rPr>
        <w:t>м</w:t>
      </w:r>
      <w:r w:rsidR="00FC4443" w:rsidRPr="00FC4443">
        <w:rPr>
          <w:rFonts w:ascii="Arial" w:hAnsi="Arial" w:cs="Arial"/>
        </w:rPr>
        <w:t>.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- ликвидированы 3 несанкционированные свалки.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06 мая проведен экологический субботник под названием: «Зеленая весна» посажено 30 саженцев.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31</w:t>
      </w:r>
      <w:r w:rsidR="00C7667E">
        <w:rPr>
          <w:rFonts w:ascii="Arial" w:hAnsi="Arial" w:cs="Arial"/>
        </w:rPr>
        <w:t xml:space="preserve"> </w:t>
      </w:r>
      <w:r w:rsidRPr="00FC4443">
        <w:rPr>
          <w:rFonts w:ascii="Arial" w:hAnsi="Arial" w:cs="Arial"/>
        </w:rPr>
        <w:t>мая обустройство бульдозером несанкционированной свалки</w:t>
      </w:r>
      <w:r w:rsidR="00C7667E">
        <w:rPr>
          <w:rFonts w:ascii="Arial" w:hAnsi="Arial" w:cs="Arial"/>
        </w:rPr>
        <w:t xml:space="preserve"> </w:t>
      </w:r>
      <w:r w:rsidRPr="00FC4443">
        <w:rPr>
          <w:rFonts w:ascii="Arial" w:hAnsi="Arial" w:cs="Arial"/>
        </w:rPr>
        <w:t>(за кладбищем).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01 июня обустройство бульдозером санкционированной свалки. (Лисица, </w:t>
      </w:r>
      <w:proofErr w:type="spellStart"/>
      <w:r w:rsidRPr="00FC4443">
        <w:rPr>
          <w:rFonts w:ascii="Arial" w:hAnsi="Arial" w:cs="Arial"/>
        </w:rPr>
        <w:t>Макзыр</w:t>
      </w:r>
      <w:proofErr w:type="spellEnd"/>
      <w:r w:rsidRPr="00FC4443">
        <w:rPr>
          <w:rFonts w:ascii="Arial" w:hAnsi="Arial" w:cs="Arial"/>
        </w:rPr>
        <w:t>)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06 по 09 июня производились бульдозерные работы в поселке Лисица (захоронены надворные постройки  по  ул</w:t>
      </w:r>
      <w:proofErr w:type="gramStart"/>
      <w:r w:rsidRPr="00FC4443">
        <w:rPr>
          <w:rFonts w:ascii="Arial" w:hAnsi="Arial" w:cs="Arial"/>
        </w:rPr>
        <w:t>.Н</w:t>
      </w:r>
      <w:proofErr w:type="gramEnd"/>
      <w:r w:rsidRPr="00FC4443">
        <w:rPr>
          <w:rFonts w:ascii="Arial" w:hAnsi="Arial" w:cs="Arial"/>
        </w:rPr>
        <w:t>овая,18;  ул.Речная,11.)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Коллективный труд принес хорошие плоды, поселок заметно преобразился в лучшую сторону, результаты общей работы радуют взгляд.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Благодарю всех жителей, принявших участие в мероприятиях по благоустройству</w:t>
      </w:r>
      <w:r w:rsidRPr="00FC4443">
        <w:rPr>
          <w:rFonts w:ascii="Arial" w:hAnsi="Arial" w:cs="Arial"/>
          <w:color w:val="333333"/>
        </w:rPr>
        <w:t xml:space="preserve">. </w:t>
      </w:r>
      <w:r w:rsidRPr="00FC4443">
        <w:rPr>
          <w:rFonts w:ascii="Arial" w:hAnsi="Arial" w:cs="Arial"/>
        </w:rPr>
        <w:t>Сделать поселки чище и привлекательнее – эта задача посильна для выполнения только объединенными усилиями всего населения.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   Ежегодно объявляется конкурс по благоустройству с  1 июня по  1 ноября. Итоги конкурса подводятся  комиссией по благоустройству</w:t>
      </w:r>
      <w:r w:rsidR="00C7667E">
        <w:rPr>
          <w:rFonts w:ascii="Arial" w:hAnsi="Arial" w:cs="Arial"/>
        </w:rPr>
        <w:t xml:space="preserve">  совместно с Советом ветеранов</w:t>
      </w:r>
      <w:r w:rsidRPr="00FC4443">
        <w:rPr>
          <w:rFonts w:ascii="Arial" w:hAnsi="Arial" w:cs="Arial"/>
        </w:rPr>
        <w:t xml:space="preserve"> и озвучиваются на праздновании Дня села, вручаются призы победителям.</w:t>
      </w:r>
    </w:p>
    <w:p w:rsidR="00FC4443" w:rsidRPr="00FC4443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С 15 апреля по 5 июня был объявлен День защиты от экологической опасности. Так  в </w:t>
      </w:r>
      <w:proofErr w:type="spellStart"/>
      <w:r w:rsidRPr="00FC4443">
        <w:rPr>
          <w:rFonts w:ascii="Arial" w:hAnsi="Arial" w:cs="Arial"/>
        </w:rPr>
        <w:t>Лисицынском</w:t>
      </w:r>
      <w:proofErr w:type="spellEnd"/>
      <w:r w:rsidRPr="00FC4443">
        <w:rPr>
          <w:rFonts w:ascii="Arial" w:hAnsi="Arial" w:cs="Arial"/>
        </w:rPr>
        <w:t xml:space="preserve">  </w:t>
      </w:r>
      <w:r w:rsidR="00D35A3F">
        <w:rPr>
          <w:rFonts w:ascii="Arial" w:hAnsi="Arial" w:cs="Arial"/>
        </w:rPr>
        <w:t>клубе</w:t>
      </w:r>
      <w:r w:rsidRPr="00FC4443">
        <w:rPr>
          <w:rFonts w:ascii="Arial" w:hAnsi="Arial" w:cs="Arial"/>
        </w:rPr>
        <w:t xml:space="preserve"> проведены следующие мероприятия: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- экологический рейд с детьми по уборке территории возле старого, нового клуба,  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   детской площадки и прилегающих к н</w:t>
      </w:r>
      <w:r w:rsidR="00D35A3F">
        <w:rPr>
          <w:rFonts w:ascii="Arial" w:hAnsi="Arial" w:cs="Arial"/>
        </w:rPr>
        <w:t>ей</w:t>
      </w:r>
      <w:r w:rsidRPr="00FC4443">
        <w:rPr>
          <w:rFonts w:ascii="Arial" w:hAnsi="Arial" w:cs="Arial"/>
        </w:rPr>
        <w:t xml:space="preserve"> территорий; 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- экологическая игровая программа: «Путешествие в природу»;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- экологический праздник: «По родному краю»; 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- поставлены кукольные спектакли для детей:  «Колобок», «Гуси-лебеди»; 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- игровые программы: «Как по радуге – дуге», «Сказка рядом с нами»;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- экологический праздник с походом на природу;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-  оформлена выставка рисунков </w:t>
      </w:r>
    </w:p>
    <w:p w:rsidR="00FC4443" w:rsidRPr="00FC4443" w:rsidRDefault="00FC4443" w:rsidP="00FC4443">
      <w:pPr>
        <w:pStyle w:val="a3"/>
        <w:spacing w:after="200" w:line="276" w:lineRule="auto"/>
        <w:ind w:left="0"/>
        <w:contextualSpacing/>
        <w:jc w:val="both"/>
        <w:rPr>
          <w:rFonts w:ascii="Arial" w:hAnsi="Arial" w:cs="Arial"/>
        </w:rPr>
      </w:pPr>
      <w:proofErr w:type="spellStart"/>
      <w:r w:rsidRPr="00FC4443">
        <w:rPr>
          <w:rFonts w:ascii="Arial" w:hAnsi="Arial" w:cs="Arial"/>
        </w:rPr>
        <w:t>Лисицынской</w:t>
      </w:r>
      <w:proofErr w:type="spellEnd"/>
      <w:r w:rsidRPr="00FC4443">
        <w:rPr>
          <w:rFonts w:ascii="Arial" w:hAnsi="Arial" w:cs="Arial"/>
        </w:rPr>
        <w:t xml:space="preserve">  НОШ также проведены  мероприятия    посвященные Дням от экологической опасности: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-  экологическая беседа под названием: «Губит сигарета»;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-  викторина под названием: «В мире спорта»;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-  экскурсия на природу с детьми: «По временам года»;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-  конкурсная программа чтение стихов: «Тютчева Ф.И., Пушкина А.С.»;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-  чтение рассказов о природе – Пришвина М.М., Паустовского К.Г., Сладкова Н.И.;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-  экологический праздник: «Наш чудесный уголок – природа»;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-  конкурсный плакат рисунков;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-  выращивание рассады для пришкольного участка;</w:t>
      </w:r>
    </w:p>
    <w:p w:rsidR="00FC4443" w:rsidRPr="00FC4443" w:rsidRDefault="00FC4443" w:rsidP="00FC4443">
      <w:pPr>
        <w:pStyle w:val="a3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>-  благоустройство и озеленение пришкольного участка.</w:t>
      </w:r>
    </w:p>
    <w:p w:rsidR="00DB7655" w:rsidRPr="00CD592A" w:rsidRDefault="00FC4443" w:rsidP="00FC4443">
      <w:pPr>
        <w:ind w:firstLine="708"/>
        <w:jc w:val="both"/>
        <w:rPr>
          <w:rFonts w:ascii="Arial" w:hAnsi="Arial" w:cs="Arial"/>
        </w:rPr>
      </w:pPr>
      <w:r w:rsidRPr="00FC4443">
        <w:rPr>
          <w:rFonts w:ascii="Arial" w:hAnsi="Arial" w:cs="Arial"/>
        </w:rPr>
        <w:t xml:space="preserve">Не следует забывать о благоустройстве и в зимнее время года. Ежегодно объявляется конкурс на лучшее новогоднее украшение зданий, фасадов, территорий.   Организациям, находящимся на территории нашего поселения надо </w:t>
      </w:r>
      <w:r w:rsidRPr="00FC4443">
        <w:rPr>
          <w:rFonts w:ascii="Arial" w:hAnsi="Arial" w:cs="Arial"/>
        </w:rPr>
        <w:lastRenderedPageBreak/>
        <w:t xml:space="preserve">брать пример со школы, отдельного пожарного поста, которые   радуют жителей своими снежными фигурами. Молодцы! </w:t>
      </w:r>
    </w:p>
    <w:p w:rsidR="00DB7655" w:rsidRPr="00CD592A" w:rsidRDefault="00DB7655" w:rsidP="00BF4B01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- освещение улиц поселков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С 2008 года введен норматив 13,2 кВт*</w:t>
      </w:r>
      <w:proofErr w:type="gramStart"/>
      <w:r w:rsidRPr="00CD592A">
        <w:rPr>
          <w:rFonts w:ascii="Arial" w:hAnsi="Arial" w:cs="Arial"/>
        </w:rPr>
        <w:t>ч</w:t>
      </w:r>
      <w:proofErr w:type="gramEnd"/>
      <w:r w:rsidRPr="00CD592A">
        <w:rPr>
          <w:rFonts w:ascii="Arial" w:hAnsi="Arial" w:cs="Arial"/>
        </w:rPr>
        <w:t xml:space="preserve"> на каждого жителя для освещения улиц, в 201</w:t>
      </w:r>
      <w:r w:rsidR="00875A57">
        <w:rPr>
          <w:rFonts w:ascii="Arial" w:hAnsi="Arial" w:cs="Arial"/>
        </w:rPr>
        <w:t>6</w:t>
      </w:r>
      <w:r w:rsidRPr="00CD592A">
        <w:rPr>
          <w:rFonts w:ascii="Arial" w:hAnsi="Arial" w:cs="Arial"/>
        </w:rPr>
        <w:t xml:space="preserve"> году функционировало следующее  кол-во фонарей на улицах поселков: </w:t>
      </w:r>
    </w:p>
    <w:p w:rsidR="00DB7655" w:rsidRPr="00A9688D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п. Лисица  -   </w:t>
      </w:r>
      <w:r w:rsidRPr="00A9688D">
        <w:rPr>
          <w:rFonts w:ascii="Arial" w:hAnsi="Arial" w:cs="Arial"/>
        </w:rPr>
        <w:t xml:space="preserve">31                                                            </w:t>
      </w:r>
    </w:p>
    <w:p w:rsidR="00DB7655" w:rsidRPr="00A9688D" w:rsidRDefault="00DB7655" w:rsidP="00BF4B01">
      <w:pPr>
        <w:ind w:firstLine="720"/>
        <w:jc w:val="both"/>
        <w:rPr>
          <w:rFonts w:ascii="Arial" w:hAnsi="Arial" w:cs="Arial"/>
        </w:rPr>
      </w:pPr>
      <w:r w:rsidRPr="00A9688D">
        <w:rPr>
          <w:rFonts w:ascii="Arial" w:hAnsi="Arial" w:cs="Arial"/>
        </w:rPr>
        <w:t xml:space="preserve">п. </w:t>
      </w:r>
      <w:proofErr w:type="spellStart"/>
      <w:r w:rsidRPr="00A9688D">
        <w:rPr>
          <w:rFonts w:ascii="Arial" w:hAnsi="Arial" w:cs="Arial"/>
        </w:rPr>
        <w:t>Макзыр</w:t>
      </w:r>
      <w:proofErr w:type="spellEnd"/>
      <w:r w:rsidRPr="00A9688D">
        <w:rPr>
          <w:rFonts w:ascii="Arial" w:hAnsi="Arial" w:cs="Arial"/>
        </w:rPr>
        <w:t xml:space="preserve"> -   14                                                           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  <w:u w:val="single"/>
        </w:rPr>
      </w:pPr>
      <w:r w:rsidRPr="00CD592A">
        <w:rPr>
          <w:rFonts w:ascii="Arial" w:hAnsi="Arial" w:cs="Arial"/>
          <w:u w:val="single"/>
        </w:rPr>
        <w:t>Кол-во кВт*</w:t>
      </w:r>
      <w:proofErr w:type="gramStart"/>
      <w:r w:rsidRPr="00CD592A">
        <w:rPr>
          <w:rFonts w:ascii="Arial" w:hAnsi="Arial" w:cs="Arial"/>
          <w:u w:val="single"/>
        </w:rPr>
        <w:t>ч</w:t>
      </w:r>
      <w:proofErr w:type="gramEnd"/>
      <w:r w:rsidRPr="00CD592A">
        <w:rPr>
          <w:rFonts w:ascii="Arial" w:hAnsi="Arial" w:cs="Arial"/>
          <w:u w:val="single"/>
        </w:rPr>
        <w:t xml:space="preserve"> на 201</w:t>
      </w:r>
      <w:r w:rsidR="008B025F">
        <w:rPr>
          <w:rFonts w:ascii="Arial" w:hAnsi="Arial" w:cs="Arial"/>
          <w:u w:val="single"/>
        </w:rPr>
        <w:t>6</w:t>
      </w:r>
      <w:r w:rsidRPr="00CD592A">
        <w:rPr>
          <w:rFonts w:ascii="Arial" w:hAnsi="Arial" w:cs="Arial"/>
          <w:u w:val="single"/>
        </w:rPr>
        <w:t xml:space="preserve"> год в разрезе по поселкам: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п. Лисица  </w:t>
      </w:r>
      <w:r w:rsidR="00E81B4D">
        <w:rPr>
          <w:rFonts w:ascii="Arial" w:hAnsi="Arial" w:cs="Arial"/>
        </w:rPr>
        <w:t xml:space="preserve"> 2440 </w:t>
      </w:r>
      <w:proofErr w:type="spellStart"/>
      <w:r w:rsidR="00E81B4D">
        <w:rPr>
          <w:rFonts w:ascii="Arial" w:hAnsi="Arial" w:cs="Arial"/>
        </w:rPr>
        <w:t>квт</w:t>
      </w:r>
      <w:proofErr w:type="spellEnd"/>
      <w:r w:rsidR="00E81B4D">
        <w:rPr>
          <w:rFonts w:ascii="Arial" w:hAnsi="Arial" w:cs="Arial"/>
        </w:rPr>
        <w:t>. час</w:t>
      </w:r>
      <w:proofErr w:type="gramStart"/>
      <w:r w:rsidR="00E81B4D">
        <w:rPr>
          <w:rFonts w:ascii="Arial" w:hAnsi="Arial" w:cs="Arial"/>
        </w:rPr>
        <w:t>.</w:t>
      </w:r>
      <w:proofErr w:type="gramEnd"/>
      <w:r w:rsidR="00E81B4D">
        <w:rPr>
          <w:rFonts w:ascii="Arial" w:hAnsi="Arial" w:cs="Arial"/>
        </w:rPr>
        <w:t xml:space="preserve">  </w:t>
      </w:r>
      <w:proofErr w:type="gramStart"/>
      <w:r w:rsidR="00E81B4D">
        <w:rPr>
          <w:rFonts w:ascii="Arial" w:hAnsi="Arial" w:cs="Arial"/>
        </w:rPr>
        <w:t>с</w:t>
      </w:r>
      <w:proofErr w:type="gramEnd"/>
      <w:r w:rsidR="00E81B4D">
        <w:rPr>
          <w:rFonts w:ascii="Arial" w:hAnsi="Arial" w:cs="Arial"/>
        </w:rPr>
        <w:t>умма -</w:t>
      </w:r>
      <w:r w:rsidR="00C7667E">
        <w:rPr>
          <w:rFonts w:ascii="Arial" w:hAnsi="Arial" w:cs="Arial"/>
        </w:rPr>
        <w:t xml:space="preserve"> </w:t>
      </w:r>
      <w:r w:rsidR="00E81B4D">
        <w:rPr>
          <w:rFonts w:ascii="Arial" w:hAnsi="Arial" w:cs="Arial"/>
        </w:rPr>
        <w:t>75856,87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п.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 </w:t>
      </w:r>
      <w:r w:rsidR="00E81B4D">
        <w:rPr>
          <w:rFonts w:ascii="Arial" w:hAnsi="Arial" w:cs="Arial"/>
        </w:rPr>
        <w:t xml:space="preserve"> 1387 </w:t>
      </w:r>
      <w:proofErr w:type="spellStart"/>
      <w:r w:rsidR="00E81B4D">
        <w:rPr>
          <w:rFonts w:ascii="Arial" w:hAnsi="Arial" w:cs="Arial"/>
        </w:rPr>
        <w:t>квт</w:t>
      </w:r>
      <w:proofErr w:type="spellEnd"/>
      <w:r w:rsidR="00E81B4D">
        <w:rPr>
          <w:rFonts w:ascii="Arial" w:hAnsi="Arial" w:cs="Arial"/>
        </w:rPr>
        <w:t>. час</w:t>
      </w:r>
      <w:proofErr w:type="gramStart"/>
      <w:r w:rsidR="00E81B4D">
        <w:rPr>
          <w:rFonts w:ascii="Arial" w:hAnsi="Arial" w:cs="Arial"/>
        </w:rPr>
        <w:t>.</w:t>
      </w:r>
      <w:proofErr w:type="gramEnd"/>
      <w:r w:rsidR="00E81B4D">
        <w:rPr>
          <w:rFonts w:ascii="Arial" w:hAnsi="Arial" w:cs="Arial"/>
        </w:rPr>
        <w:t xml:space="preserve"> </w:t>
      </w:r>
      <w:r w:rsidR="007D46FF">
        <w:rPr>
          <w:rFonts w:ascii="Arial" w:hAnsi="Arial" w:cs="Arial"/>
        </w:rPr>
        <w:t xml:space="preserve"> </w:t>
      </w:r>
      <w:proofErr w:type="gramStart"/>
      <w:r w:rsidR="00E81B4D">
        <w:rPr>
          <w:rFonts w:ascii="Arial" w:hAnsi="Arial" w:cs="Arial"/>
        </w:rPr>
        <w:t>с</w:t>
      </w:r>
      <w:proofErr w:type="gramEnd"/>
      <w:r w:rsidR="00E81B4D">
        <w:rPr>
          <w:rFonts w:ascii="Arial" w:hAnsi="Arial" w:cs="Arial"/>
        </w:rPr>
        <w:t>умма - 98073,87</w:t>
      </w:r>
    </w:p>
    <w:p w:rsidR="00DB7655" w:rsidRPr="00CD592A" w:rsidRDefault="007D46FF" w:rsidP="00BF4B0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ВСЕГО:      3857 </w:t>
      </w:r>
      <w:proofErr w:type="spellStart"/>
      <w:r>
        <w:rPr>
          <w:rFonts w:ascii="Arial" w:hAnsi="Arial" w:cs="Arial"/>
        </w:rPr>
        <w:t>квт</w:t>
      </w:r>
      <w:proofErr w:type="gramStart"/>
      <w:r>
        <w:rPr>
          <w:rFonts w:ascii="Arial" w:hAnsi="Arial" w:cs="Arial"/>
        </w:rPr>
        <w:t>.ч</w:t>
      </w:r>
      <w:proofErr w:type="gramEnd"/>
      <w:r>
        <w:rPr>
          <w:rFonts w:ascii="Arial" w:hAnsi="Arial" w:cs="Arial"/>
        </w:rPr>
        <w:t>ас</w:t>
      </w:r>
      <w:proofErr w:type="spellEnd"/>
      <w:r>
        <w:rPr>
          <w:rFonts w:ascii="Arial" w:hAnsi="Arial" w:cs="Arial"/>
        </w:rPr>
        <w:t>.</w:t>
      </w:r>
      <w:r w:rsidR="00E81B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сумма – 173930,74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    - хлорирование колодцев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Ежегодно хлорирование колодцев производим два раза: весной и осенью. Хочу обратиться к пользователям колодцами, поскольку у нас нет </w:t>
      </w:r>
      <w:proofErr w:type="spellStart"/>
      <w:r w:rsidRPr="00CD592A">
        <w:rPr>
          <w:rFonts w:ascii="Arial" w:hAnsi="Arial" w:cs="Arial"/>
        </w:rPr>
        <w:t>самооблажения</w:t>
      </w:r>
      <w:proofErr w:type="spellEnd"/>
      <w:r w:rsidRPr="00CD592A">
        <w:rPr>
          <w:rFonts w:ascii="Arial" w:hAnsi="Arial" w:cs="Arial"/>
        </w:rPr>
        <w:t xml:space="preserve"> граждан за пользование, то просьба самим ухаживать и чистить колодцы. В администрации есть насос и шланг для откачки воды, приобретаем вёдра  по статье благоустройство. Всем, кто обращается, выдаем этот инвентарь.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  - очистка дорог от снега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В 201</w:t>
      </w:r>
      <w:r w:rsidR="008B025F">
        <w:rPr>
          <w:rFonts w:ascii="Arial" w:hAnsi="Arial" w:cs="Arial"/>
        </w:rPr>
        <w:t>6</w:t>
      </w:r>
      <w:r w:rsidRPr="00CD592A">
        <w:rPr>
          <w:rFonts w:ascii="Arial" w:hAnsi="Arial" w:cs="Arial"/>
        </w:rPr>
        <w:t xml:space="preserve"> году на содержание а/дорог  затрачено </w:t>
      </w:r>
      <w:r w:rsidR="00A67BD8" w:rsidRPr="00D35A3F">
        <w:rPr>
          <w:rFonts w:ascii="Arial" w:hAnsi="Arial" w:cs="Arial"/>
        </w:rPr>
        <w:t>1250000.</w:t>
      </w:r>
      <w:r w:rsidR="00A67BD8" w:rsidRPr="00CD592A">
        <w:rPr>
          <w:rFonts w:ascii="Arial" w:hAnsi="Arial" w:cs="Arial"/>
        </w:rPr>
        <w:t xml:space="preserve">   </w:t>
      </w:r>
      <w:r w:rsidRPr="00CD592A">
        <w:rPr>
          <w:rFonts w:ascii="Arial" w:hAnsi="Arial" w:cs="Arial"/>
        </w:rPr>
        <w:t xml:space="preserve">рублей, из них </w:t>
      </w:r>
      <w:r w:rsidR="00A67BD8" w:rsidRPr="00CD592A">
        <w:rPr>
          <w:rFonts w:ascii="Arial" w:hAnsi="Arial" w:cs="Arial"/>
        </w:rPr>
        <w:t>25</w:t>
      </w:r>
      <w:r w:rsidRPr="00CD592A">
        <w:rPr>
          <w:rFonts w:ascii="Arial" w:hAnsi="Arial" w:cs="Arial"/>
        </w:rPr>
        <w:t xml:space="preserve">0 тыс. строительство переправы, </w:t>
      </w:r>
      <w:r w:rsidR="00A67BD8" w:rsidRPr="00CD592A">
        <w:rPr>
          <w:rFonts w:ascii="Arial" w:hAnsi="Arial" w:cs="Arial"/>
        </w:rPr>
        <w:t xml:space="preserve">1 млн. </w:t>
      </w:r>
      <w:r w:rsidRPr="00CD592A">
        <w:rPr>
          <w:rFonts w:ascii="Arial" w:hAnsi="Arial" w:cs="Arial"/>
        </w:rPr>
        <w:t xml:space="preserve"> очистка от снега.</w:t>
      </w:r>
      <w:r w:rsidR="00353DBC">
        <w:rPr>
          <w:rFonts w:ascii="Arial" w:hAnsi="Arial" w:cs="Arial"/>
        </w:rPr>
        <w:t xml:space="preserve"> вне границ поселения</w:t>
      </w:r>
      <w:proofErr w:type="gramStart"/>
      <w:r w:rsidR="00353DBC">
        <w:rPr>
          <w:rFonts w:ascii="Arial" w:hAnsi="Arial" w:cs="Arial"/>
        </w:rPr>
        <w:t>.</w:t>
      </w:r>
      <w:r w:rsidR="00D35A3F">
        <w:rPr>
          <w:rFonts w:ascii="Arial" w:hAnsi="Arial" w:cs="Arial"/>
        </w:rPr>
        <w:t>(</w:t>
      </w:r>
      <w:proofErr w:type="gramEnd"/>
      <w:r w:rsidR="00D35A3F">
        <w:rPr>
          <w:rFonts w:ascii="Arial" w:hAnsi="Arial" w:cs="Arial"/>
        </w:rPr>
        <w:t>средства района)</w:t>
      </w:r>
      <w:r w:rsidR="007D46FF">
        <w:rPr>
          <w:rFonts w:ascii="Arial" w:hAnsi="Arial" w:cs="Arial"/>
        </w:rPr>
        <w:t>.</w:t>
      </w:r>
      <w:r w:rsidR="00353DBC">
        <w:rPr>
          <w:rFonts w:ascii="Arial" w:hAnsi="Arial" w:cs="Arial"/>
        </w:rPr>
        <w:t xml:space="preserve"> В границах поселения – улицы – 708 т.р</w:t>
      </w:r>
      <w:proofErr w:type="gramStart"/>
      <w:r w:rsidR="00353DBC">
        <w:rPr>
          <w:rFonts w:ascii="Arial" w:hAnsi="Arial" w:cs="Arial"/>
        </w:rPr>
        <w:t>.</w:t>
      </w:r>
      <w:r w:rsidR="00D35A3F">
        <w:rPr>
          <w:rFonts w:ascii="Arial" w:hAnsi="Arial" w:cs="Arial"/>
        </w:rPr>
        <w:t>(</w:t>
      </w:r>
      <w:proofErr w:type="gramEnd"/>
      <w:r w:rsidR="00D35A3F">
        <w:rPr>
          <w:rFonts w:ascii="Arial" w:hAnsi="Arial" w:cs="Arial"/>
        </w:rPr>
        <w:t>собственные средства)</w:t>
      </w:r>
    </w:p>
    <w:p w:rsidR="00DB7655" w:rsidRPr="00A9688D" w:rsidRDefault="008B025F" w:rsidP="00A9688D">
      <w:pPr>
        <w:ind w:firstLine="72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  - трудоустройство безработных граждан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В 201</w:t>
      </w:r>
      <w:r w:rsidR="008B025F">
        <w:rPr>
          <w:rFonts w:ascii="Arial" w:hAnsi="Arial" w:cs="Arial"/>
        </w:rPr>
        <w:t>6</w:t>
      </w:r>
      <w:r w:rsidR="00A84921">
        <w:rPr>
          <w:rFonts w:ascii="Arial" w:hAnsi="Arial" w:cs="Arial"/>
        </w:rPr>
        <w:t xml:space="preserve"> году   безработные граждане не привлекались.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   - содержание свалок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Денег на содержание свалок выделяется очень мало –  на экологические платежи </w:t>
      </w:r>
      <w:r w:rsidR="00E2191A">
        <w:rPr>
          <w:rFonts w:ascii="Arial" w:hAnsi="Arial" w:cs="Arial"/>
        </w:rPr>
        <w:t>4274</w:t>
      </w:r>
      <w:r w:rsidRPr="00CD592A">
        <w:rPr>
          <w:rFonts w:ascii="Arial" w:hAnsi="Arial" w:cs="Arial"/>
        </w:rPr>
        <w:t xml:space="preserve"> рубл</w:t>
      </w:r>
      <w:r w:rsidR="00E2191A">
        <w:rPr>
          <w:rFonts w:ascii="Arial" w:hAnsi="Arial" w:cs="Arial"/>
        </w:rPr>
        <w:t>я</w:t>
      </w:r>
      <w:r w:rsidRPr="00CD592A">
        <w:rPr>
          <w:rFonts w:ascii="Arial" w:hAnsi="Arial" w:cs="Arial"/>
        </w:rPr>
        <w:t xml:space="preserve"> и  на содержание 1</w:t>
      </w:r>
      <w:r w:rsidR="00E2191A">
        <w:rPr>
          <w:rFonts w:ascii="Arial" w:hAnsi="Arial" w:cs="Arial"/>
        </w:rPr>
        <w:t>3</w:t>
      </w:r>
      <w:r w:rsidRPr="00CD592A">
        <w:rPr>
          <w:rFonts w:ascii="Arial" w:hAnsi="Arial" w:cs="Arial"/>
        </w:rPr>
        <w:t>600 руб. Средств местного бюджета не хватает, поэтому обращаюсь к жителям с просьбой не сваливать  мусор и бытов</w:t>
      </w:r>
      <w:r w:rsidR="00FC4443">
        <w:rPr>
          <w:rFonts w:ascii="Arial" w:hAnsi="Arial" w:cs="Arial"/>
        </w:rPr>
        <w:t xml:space="preserve">ые отходы в неположенных местах, а </w:t>
      </w:r>
      <w:r w:rsidRPr="00CD592A">
        <w:rPr>
          <w:rFonts w:ascii="Arial" w:hAnsi="Arial" w:cs="Arial"/>
        </w:rPr>
        <w:t xml:space="preserve">только на свалках. </w:t>
      </w:r>
    </w:p>
    <w:p w:rsidR="006022B0" w:rsidRDefault="00DB7655" w:rsidP="00BF4B01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     </w:t>
      </w:r>
    </w:p>
    <w:p w:rsidR="00DB7655" w:rsidRPr="00CD592A" w:rsidRDefault="00DB7655" w:rsidP="00BF4B01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- ремонт муниципального жилья в 201</w:t>
      </w:r>
      <w:r w:rsidR="008B025F">
        <w:rPr>
          <w:rFonts w:ascii="Arial" w:hAnsi="Arial" w:cs="Arial"/>
          <w:b/>
          <w:bCs/>
          <w:i/>
          <w:iCs/>
          <w:u w:val="single"/>
        </w:rPr>
        <w:t>6</w:t>
      </w:r>
      <w:r w:rsidRPr="00CD592A">
        <w:rPr>
          <w:rFonts w:ascii="Arial" w:hAnsi="Arial" w:cs="Arial"/>
          <w:b/>
          <w:bCs/>
          <w:i/>
          <w:iCs/>
          <w:u w:val="single"/>
        </w:rPr>
        <w:t xml:space="preserve"> год</w:t>
      </w:r>
      <w:r w:rsidRPr="00CD592A">
        <w:rPr>
          <w:rFonts w:ascii="Arial" w:hAnsi="Arial" w:cs="Arial"/>
        </w:rPr>
        <w:tab/>
      </w:r>
      <w:r w:rsidRPr="00CD592A">
        <w:rPr>
          <w:rFonts w:ascii="Arial" w:hAnsi="Arial" w:cs="Arial"/>
        </w:rPr>
        <w:tab/>
        <w:t xml:space="preserve"> </w:t>
      </w:r>
    </w:p>
    <w:p w:rsidR="00DB7655" w:rsidRPr="00D35A3F" w:rsidRDefault="00DB7655" w:rsidP="00BF4B01">
      <w:pPr>
        <w:tabs>
          <w:tab w:val="num" w:pos="0"/>
        </w:tabs>
        <w:ind w:firstLine="720"/>
        <w:jc w:val="both"/>
        <w:rPr>
          <w:rFonts w:ascii="Arial" w:hAnsi="Arial" w:cs="Arial"/>
          <w:b/>
        </w:rPr>
      </w:pPr>
      <w:r w:rsidRPr="00CD592A">
        <w:rPr>
          <w:rFonts w:ascii="Arial" w:hAnsi="Arial" w:cs="Arial"/>
        </w:rPr>
        <w:t>План по сбору за наем муниципального жилья на 201</w:t>
      </w:r>
      <w:r w:rsidR="008B025F">
        <w:rPr>
          <w:rFonts w:ascii="Arial" w:hAnsi="Arial" w:cs="Arial"/>
        </w:rPr>
        <w:t>6</w:t>
      </w:r>
      <w:r w:rsidRPr="00CD592A">
        <w:rPr>
          <w:rFonts w:ascii="Arial" w:hAnsi="Arial" w:cs="Arial"/>
        </w:rPr>
        <w:t xml:space="preserve"> год составил </w:t>
      </w:r>
      <w:r w:rsidR="00E2191A">
        <w:rPr>
          <w:rFonts w:ascii="Arial" w:hAnsi="Arial" w:cs="Arial"/>
        </w:rPr>
        <w:t>–</w:t>
      </w:r>
      <w:r w:rsidRPr="00CD592A">
        <w:rPr>
          <w:rFonts w:ascii="Arial" w:hAnsi="Arial" w:cs="Arial"/>
        </w:rPr>
        <w:t xml:space="preserve"> </w:t>
      </w:r>
      <w:r w:rsidRPr="00D35A3F">
        <w:rPr>
          <w:rFonts w:ascii="Arial" w:hAnsi="Arial" w:cs="Arial"/>
          <w:b/>
        </w:rPr>
        <w:t>1</w:t>
      </w:r>
      <w:r w:rsidR="00E2191A" w:rsidRPr="00D35A3F">
        <w:rPr>
          <w:rFonts w:ascii="Arial" w:hAnsi="Arial" w:cs="Arial"/>
          <w:b/>
        </w:rPr>
        <w:t>13987,00</w:t>
      </w:r>
      <w:r w:rsidRPr="00CD592A">
        <w:rPr>
          <w:rFonts w:ascii="Arial" w:hAnsi="Arial" w:cs="Arial"/>
        </w:rPr>
        <w:t xml:space="preserve">: п. Лисица – </w:t>
      </w:r>
      <w:r w:rsidR="00E2191A" w:rsidRPr="00D35A3F">
        <w:rPr>
          <w:rFonts w:ascii="Arial" w:hAnsi="Arial" w:cs="Arial"/>
          <w:b/>
        </w:rPr>
        <w:t>83384.14</w:t>
      </w:r>
    </w:p>
    <w:p w:rsidR="00DB7655" w:rsidRPr="00CD592A" w:rsidRDefault="00DB7655" w:rsidP="00BF4B01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 </w:t>
      </w:r>
      <w:r w:rsidR="00A84921">
        <w:rPr>
          <w:rFonts w:ascii="Arial" w:hAnsi="Arial" w:cs="Arial"/>
        </w:rPr>
        <w:t xml:space="preserve">   </w:t>
      </w:r>
      <w:r w:rsidRPr="00CD592A">
        <w:rPr>
          <w:rFonts w:ascii="Arial" w:hAnsi="Arial" w:cs="Arial"/>
        </w:rPr>
        <w:t xml:space="preserve"> п.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 – </w:t>
      </w:r>
      <w:r w:rsidR="00E2191A" w:rsidRPr="00D35A3F">
        <w:rPr>
          <w:rFonts w:ascii="Arial" w:hAnsi="Arial" w:cs="Arial"/>
          <w:b/>
        </w:rPr>
        <w:t>30602.86</w:t>
      </w:r>
    </w:p>
    <w:p w:rsidR="00DB7655" w:rsidRPr="00CD592A" w:rsidRDefault="00DB7655" w:rsidP="00CD4F87">
      <w:pPr>
        <w:tabs>
          <w:tab w:val="num" w:pos="720"/>
        </w:tabs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Фактически за наем жилья было собрано </w:t>
      </w:r>
      <w:r w:rsidR="00E2191A" w:rsidRPr="00D35A3F">
        <w:rPr>
          <w:rFonts w:ascii="Arial" w:hAnsi="Arial" w:cs="Arial"/>
          <w:b/>
        </w:rPr>
        <w:t>134205.65</w:t>
      </w:r>
      <w:r w:rsidRPr="00CD592A">
        <w:rPr>
          <w:rFonts w:ascii="Arial" w:hAnsi="Arial" w:cs="Arial"/>
        </w:rPr>
        <w:t xml:space="preserve"> руб.      п</w:t>
      </w:r>
      <w:proofErr w:type="gramStart"/>
      <w:r w:rsidRPr="00CD592A">
        <w:rPr>
          <w:rFonts w:ascii="Arial" w:hAnsi="Arial" w:cs="Arial"/>
        </w:rPr>
        <w:t>.Л</w:t>
      </w:r>
      <w:proofErr w:type="gramEnd"/>
      <w:r w:rsidRPr="00CD592A">
        <w:rPr>
          <w:rFonts w:ascii="Arial" w:hAnsi="Arial" w:cs="Arial"/>
        </w:rPr>
        <w:t xml:space="preserve">исица – </w:t>
      </w:r>
      <w:r w:rsidR="00E2191A" w:rsidRPr="00D35A3F">
        <w:rPr>
          <w:rFonts w:ascii="Arial" w:hAnsi="Arial" w:cs="Arial"/>
          <w:b/>
        </w:rPr>
        <w:t>100578.55</w:t>
      </w:r>
    </w:p>
    <w:p w:rsidR="00B66BA8" w:rsidRDefault="00E2191A" w:rsidP="00CD4F87">
      <w:pPr>
        <w:tabs>
          <w:tab w:val="num" w:pos="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акзыр</w:t>
      </w:r>
      <w:proofErr w:type="spellEnd"/>
      <w:r>
        <w:rPr>
          <w:rFonts w:ascii="Arial" w:hAnsi="Arial" w:cs="Arial"/>
        </w:rPr>
        <w:t xml:space="preserve"> – </w:t>
      </w:r>
      <w:r w:rsidRPr="00D35A3F">
        <w:rPr>
          <w:rFonts w:ascii="Arial" w:hAnsi="Arial" w:cs="Arial"/>
          <w:b/>
        </w:rPr>
        <w:t>33627.</w:t>
      </w:r>
      <w:r w:rsidR="00D22952">
        <w:rPr>
          <w:rFonts w:ascii="Arial" w:hAnsi="Arial" w:cs="Arial"/>
          <w:b/>
        </w:rPr>
        <w:t xml:space="preserve">1 </w:t>
      </w:r>
      <w:r w:rsidR="00F54D81">
        <w:rPr>
          <w:rFonts w:ascii="Arial" w:hAnsi="Arial" w:cs="Arial"/>
          <w:b/>
        </w:rPr>
        <w:t>(</w:t>
      </w:r>
      <w:r w:rsidR="00F54D81">
        <w:rPr>
          <w:rFonts w:ascii="Arial" w:hAnsi="Arial" w:cs="Arial"/>
        </w:rPr>
        <w:t>5848,55</w:t>
      </w:r>
      <w:r w:rsidR="00D22952">
        <w:rPr>
          <w:rFonts w:ascii="Arial" w:hAnsi="Arial" w:cs="Arial"/>
        </w:rPr>
        <w:t xml:space="preserve"> по решению суда)</w:t>
      </w:r>
      <w:r w:rsidR="00B66BA8">
        <w:rPr>
          <w:rFonts w:ascii="Arial" w:hAnsi="Arial" w:cs="Arial"/>
        </w:rPr>
        <w:t>.</w:t>
      </w:r>
    </w:p>
    <w:p w:rsidR="00A84921" w:rsidRDefault="00D22952" w:rsidP="00CD4F87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Приобретено</w:t>
      </w:r>
      <w:r w:rsidR="00A84921">
        <w:rPr>
          <w:rFonts w:ascii="Arial" w:hAnsi="Arial" w:cs="Arial"/>
        </w:rPr>
        <w:t xml:space="preserve">  материалов</w:t>
      </w:r>
      <w:r>
        <w:rPr>
          <w:rFonts w:ascii="Arial" w:hAnsi="Arial" w:cs="Arial"/>
        </w:rPr>
        <w:t>:</w:t>
      </w:r>
    </w:p>
    <w:p w:rsidR="00DB7655" w:rsidRDefault="00D22952" w:rsidP="00CD4F87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кирпич – 400 813,35 = 5340,00</w:t>
      </w:r>
    </w:p>
    <w:p w:rsidR="00D22952" w:rsidRDefault="00A84921" w:rsidP="00CD4F87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22952">
        <w:rPr>
          <w:rFonts w:ascii="Arial" w:hAnsi="Arial" w:cs="Arial"/>
        </w:rPr>
        <w:t xml:space="preserve">шифер </w:t>
      </w:r>
      <w:r>
        <w:rPr>
          <w:rFonts w:ascii="Arial" w:hAnsi="Arial" w:cs="Arial"/>
        </w:rPr>
        <w:t xml:space="preserve">- </w:t>
      </w:r>
      <w:r w:rsidR="00D22952">
        <w:rPr>
          <w:rFonts w:ascii="Arial" w:hAnsi="Arial" w:cs="Arial"/>
        </w:rPr>
        <w:t xml:space="preserve"> 126*410 = 51660,00.</w:t>
      </w:r>
    </w:p>
    <w:p w:rsidR="00D22952" w:rsidRPr="00CD592A" w:rsidRDefault="00A84921" w:rsidP="00CD4F87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D22952">
        <w:rPr>
          <w:rFonts w:ascii="Arial" w:hAnsi="Arial" w:cs="Arial"/>
        </w:rPr>
        <w:t>профнастил</w:t>
      </w:r>
      <w:proofErr w:type="spellEnd"/>
      <w:r w:rsidR="00D22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D22952">
        <w:rPr>
          <w:rFonts w:ascii="Arial" w:hAnsi="Arial" w:cs="Arial"/>
        </w:rPr>
        <w:t xml:space="preserve">20*1350 = 27000,00 всего  на 84000,00. В декабре сейчас  оплачено еще за 18 листов </w:t>
      </w:r>
      <w:proofErr w:type="spellStart"/>
      <w:r w:rsidR="00D22952">
        <w:rPr>
          <w:rFonts w:ascii="Arial" w:hAnsi="Arial" w:cs="Arial"/>
        </w:rPr>
        <w:t>профнастила</w:t>
      </w:r>
      <w:proofErr w:type="spellEnd"/>
      <w:r w:rsidR="00D22952">
        <w:rPr>
          <w:rFonts w:ascii="Arial" w:hAnsi="Arial" w:cs="Arial"/>
        </w:rPr>
        <w:t xml:space="preserve"> по 1750 = 30600. Остаток 20 тыс</w:t>
      </w:r>
      <w:proofErr w:type="gramStart"/>
      <w:r w:rsidR="00D22952">
        <w:rPr>
          <w:rFonts w:ascii="Arial" w:hAnsi="Arial" w:cs="Arial"/>
        </w:rPr>
        <w:t>.р</w:t>
      </w:r>
      <w:proofErr w:type="gramEnd"/>
      <w:r w:rsidR="00D22952">
        <w:rPr>
          <w:rFonts w:ascii="Arial" w:hAnsi="Arial" w:cs="Arial"/>
        </w:rPr>
        <w:t xml:space="preserve">уб. Если за  </w:t>
      </w:r>
      <w:proofErr w:type="spellStart"/>
      <w:r w:rsidR="00D22952">
        <w:rPr>
          <w:rFonts w:ascii="Arial" w:hAnsi="Arial" w:cs="Arial"/>
        </w:rPr>
        <w:t>январь,февраль</w:t>
      </w:r>
      <w:proofErr w:type="spellEnd"/>
      <w:r w:rsidR="00D22952">
        <w:rPr>
          <w:rFonts w:ascii="Arial" w:hAnsi="Arial" w:cs="Arial"/>
        </w:rPr>
        <w:t>, март еще  будет хороший сбор за наем, то в марте можно приобрести шифер,</w:t>
      </w:r>
      <w:r>
        <w:rPr>
          <w:rFonts w:ascii="Arial" w:hAnsi="Arial" w:cs="Arial"/>
        </w:rPr>
        <w:t xml:space="preserve"> </w:t>
      </w:r>
      <w:r w:rsidR="00D22952">
        <w:rPr>
          <w:rFonts w:ascii="Arial" w:hAnsi="Arial" w:cs="Arial"/>
        </w:rPr>
        <w:t>гвозди, кирпич. Будем смотреть по деньгам.</w:t>
      </w:r>
    </w:p>
    <w:p w:rsidR="00A84921" w:rsidRDefault="00A84921" w:rsidP="00BF4B01">
      <w:pPr>
        <w:tabs>
          <w:tab w:val="num" w:pos="0"/>
        </w:tabs>
        <w:ind w:firstLine="720"/>
        <w:jc w:val="both"/>
        <w:rPr>
          <w:rFonts w:ascii="Arial" w:hAnsi="Arial" w:cs="Arial"/>
        </w:rPr>
      </w:pPr>
    </w:p>
    <w:p w:rsidR="00DB7655" w:rsidRPr="00CD592A" w:rsidRDefault="00DB7655" w:rsidP="00BF4B01">
      <w:pPr>
        <w:tabs>
          <w:tab w:val="num" w:pos="0"/>
        </w:tabs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Из района </w:t>
      </w:r>
      <w:r w:rsidR="00A67BD8" w:rsidRPr="00CD592A">
        <w:rPr>
          <w:rFonts w:ascii="Arial" w:hAnsi="Arial" w:cs="Arial"/>
        </w:rPr>
        <w:t xml:space="preserve"> </w:t>
      </w:r>
      <w:r w:rsidRPr="00CD592A">
        <w:rPr>
          <w:rFonts w:ascii="Arial" w:hAnsi="Arial" w:cs="Arial"/>
        </w:rPr>
        <w:t xml:space="preserve"> дополнительны</w:t>
      </w:r>
      <w:r w:rsidR="00A67BD8" w:rsidRPr="00CD592A">
        <w:rPr>
          <w:rFonts w:ascii="Arial" w:hAnsi="Arial" w:cs="Arial"/>
        </w:rPr>
        <w:t>х</w:t>
      </w:r>
      <w:r w:rsidRPr="00CD592A">
        <w:rPr>
          <w:rFonts w:ascii="Arial" w:hAnsi="Arial" w:cs="Arial"/>
        </w:rPr>
        <w:t xml:space="preserve">   средства по пр</w:t>
      </w:r>
      <w:r w:rsidR="00A67BD8" w:rsidRPr="00CD592A">
        <w:rPr>
          <w:rFonts w:ascii="Arial" w:hAnsi="Arial" w:cs="Arial"/>
        </w:rPr>
        <w:t>ограмме «Ветеран»  в этом году не выделялось</w:t>
      </w:r>
    </w:p>
    <w:p w:rsidR="00F54D81" w:rsidRDefault="00F54D81" w:rsidP="00E81B4D">
      <w:pPr>
        <w:jc w:val="both"/>
        <w:rPr>
          <w:rFonts w:ascii="Arial" w:hAnsi="Arial" w:cs="Arial"/>
          <w:sz w:val="28"/>
          <w:szCs w:val="28"/>
        </w:rPr>
      </w:pPr>
    </w:p>
    <w:p w:rsidR="005F52E2" w:rsidRDefault="00DB7655" w:rsidP="00BF4B0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Произведен ремонт по следующим адресам: </w:t>
      </w:r>
    </w:p>
    <w:p w:rsidR="00DB7655" w:rsidRDefault="00DB7655" w:rsidP="00BF4B0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700"/>
        <w:gridCol w:w="900"/>
        <w:gridCol w:w="1260"/>
        <w:gridCol w:w="840"/>
        <w:gridCol w:w="1134"/>
        <w:gridCol w:w="1701"/>
        <w:gridCol w:w="1005"/>
      </w:tblGrid>
      <w:tr w:rsidR="00DB7655" w:rsidTr="00E81B4D">
        <w:tc>
          <w:tcPr>
            <w:tcW w:w="468" w:type="dxa"/>
          </w:tcPr>
          <w:p w:rsidR="00DB7655" w:rsidRPr="009B7C36" w:rsidRDefault="00DB7655" w:rsidP="00026059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</w:tcPr>
          <w:p w:rsidR="00DB7655" w:rsidRPr="00224F66" w:rsidRDefault="00DB7655" w:rsidP="00026059">
            <w:r w:rsidRPr="00224F66">
              <w:t>Адрес</w:t>
            </w:r>
          </w:p>
        </w:tc>
        <w:tc>
          <w:tcPr>
            <w:tcW w:w="900" w:type="dxa"/>
          </w:tcPr>
          <w:p w:rsidR="00DB7655" w:rsidRDefault="00DB7655" w:rsidP="00026059">
            <w:r>
              <w:t>Площадь</w:t>
            </w:r>
          </w:p>
          <w:p w:rsidR="00DB7655" w:rsidRPr="009B7C36" w:rsidRDefault="00DB7655" w:rsidP="00026059">
            <w:r>
              <w:t>Кв.м.</w:t>
            </w:r>
          </w:p>
        </w:tc>
        <w:tc>
          <w:tcPr>
            <w:tcW w:w="1260" w:type="dxa"/>
          </w:tcPr>
          <w:p w:rsidR="00DB7655" w:rsidRPr="009B7C36" w:rsidRDefault="00DB7655" w:rsidP="00026059">
            <w:r>
              <w:t>Выполненная работа</w:t>
            </w:r>
          </w:p>
        </w:tc>
        <w:tc>
          <w:tcPr>
            <w:tcW w:w="840" w:type="dxa"/>
          </w:tcPr>
          <w:p w:rsidR="00DB7655" w:rsidRPr="009B7C36" w:rsidRDefault="00DB7655" w:rsidP="00026059">
            <w:r>
              <w:t>объем</w:t>
            </w:r>
          </w:p>
        </w:tc>
        <w:tc>
          <w:tcPr>
            <w:tcW w:w="1134" w:type="dxa"/>
          </w:tcPr>
          <w:p w:rsidR="00DB7655" w:rsidRDefault="00DB7655" w:rsidP="00026059">
            <w:r>
              <w:t>зарплата</w:t>
            </w:r>
          </w:p>
        </w:tc>
        <w:tc>
          <w:tcPr>
            <w:tcW w:w="1701" w:type="dxa"/>
          </w:tcPr>
          <w:p w:rsidR="00DB7655" w:rsidRDefault="00DB7655" w:rsidP="00026059">
            <w:proofErr w:type="spellStart"/>
            <w:r>
              <w:t>матер.+</w:t>
            </w:r>
            <w:proofErr w:type="spellEnd"/>
          </w:p>
          <w:p w:rsidR="00DB7655" w:rsidRDefault="00DB7655" w:rsidP="00026059">
            <w:r>
              <w:t xml:space="preserve">доставка </w:t>
            </w:r>
          </w:p>
        </w:tc>
        <w:tc>
          <w:tcPr>
            <w:tcW w:w="1005" w:type="dxa"/>
          </w:tcPr>
          <w:p w:rsidR="00DB7655" w:rsidRDefault="00DB7655" w:rsidP="00026059">
            <w:r>
              <w:t>итого</w:t>
            </w:r>
          </w:p>
        </w:tc>
      </w:tr>
      <w:tr w:rsidR="00DB7655" w:rsidTr="00E81B4D">
        <w:tc>
          <w:tcPr>
            <w:tcW w:w="468" w:type="dxa"/>
          </w:tcPr>
          <w:p w:rsidR="00DB7655" w:rsidRPr="009B7C36" w:rsidRDefault="00DB7655" w:rsidP="00026059">
            <w:r>
              <w:t>1</w:t>
            </w:r>
          </w:p>
        </w:tc>
        <w:tc>
          <w:tcPr>
            <w:tcW w:w="2700" w:type="dxa"/>
          </w:tcPr>
          <w:p w:rsidR="00DB7655" w:rsidRPr="009B7C36" w:rsidRDefault="00DB7655" w:rsidP="00E2191A">
            <w:r>
              <w:t>п</w:t>
            </w:r>
            <w:proofErr w:type="gramStart"/>
            <w:r>
              <w:t>.Л</w:t>
            </w:r>
            <w:proofErr w:type="gramEnd"/>
            <w:r>
              <w:t>исица, ул.Новая</w:t>
            </w:r>
            <w:r w:rsidR="00E2191A">
              <w:t xml:space="preserve"> 9</w:t>
            </w:r>
            <w:r>
              <w:t>-</w:t>
            </w:r>
            <w:r w:rsidR="00E2191A">
              <w:t>2</w:t>
            </w:r>
            <w:r>
              <w:t xml:space="preserve"> (</w:t>
            </w:r>
            <w:r w:rsidR="00E2191A">
              <w:t>Пяткова О.И)</w:t>
            </w:r>
          </w:p>
        </w:tc>
        <w:tc>
          <w:tcPr>
            <w:tcW w:w="900" w:type="dxa"/>
          </w:tcPr>
          <w:p w:rsidR="00DB7655" w:rsidRPr="009B7C36" w:rsidRDefault="00DB7655" w:rsidP="00026059">
            <w:pPr>
              <w:jc w:val="center"/>
            </w:pPr>
            <w:r>
              <w:t>39</w:t>
            </w:r>
          </w:p>
        </w:tc>
        <w:tc>
          <w:tcPr>
            <w:tcW w:w="1260" w:type="dxa"/>
          </w:tcPr>
          <w:p w:rsidR="00DB7655" w:rsidRPr="009B7C36" w:rsidRDefault="00DB7655" w:rsidP="00026059">
            <w:r>
              <w:t xml:space="preserve">Ремонт крыши веранды </w:t>
            </w:r>
          </w:p>
        </w:tc>
        <w:tc>
          <w:tcPr>
            <w:tcW w:w="840" w:type="dxa"/>
          </w:tcPr>
          <w:p w:rsidR="00DB7655" w:rsidRPr="009B7C36" w:rsidRDefault="00DB7655" w:rsidP="00026059">
            <w:r>
              <w:t>18 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</w:tcPr>
          <w:p w:rsidR="00DB7655" w:rsidRDefault="00DB7655" w:rsidP="00026059">
            <w:r>
              <w:t>-</w:t>
            </w:r>
          </w:p>
        </w:tc>
        <w:tc>
          <w:tcPr>
            <w:tcW w:w="1701" w:type="dxa"/>
          </w:tcPr>
          <w:p w:rsidR="00E81B4D" w:rsidRDefault="00E2191A" w:rsidP="00026059">
            <w:r>
              <w:t xml:space="preserve"> </w:t>
            </w:r>
            <w:r w:rsidR="00E81B4D">
              <w:t>4 листа проф</w:t>
            </w:r>
            <w:proofErr w:type="gramStart"/>
            <w:r w:rsidR="00E81B4D">
              <w:t>.н</w:t>
            </w:r>
            <w:proofErr w:type="gramEnd"/>
            <w:r w:rsidR="00E81B4D">
              <w:t>аст</w:t>
            </w:r>
          </w:p>
          <w:p w:rsidR="00DB7655" w:rsidRDefault="00E81B4D" w:rsidP="00026059">
            <w:r>
              <w:t>1</w:t>
            </w:r>
            <w:r w:rsidR="00D22952">
              <w:t>200х6000</w:t>
            </w:r>
          </w:p>
        </w:tc>
        <w:tc>
          <w:tcPr>
            <w:tcW w:w="1005" w:type="dxa"/>
          </w:tcPr>
          <w:p w:rsidR="00DB7655" w:rsidRDefault="00E2191A" w:rsidP="00026059">
            <w:r>
              <w:t xml:space="preserve"> </w:t>
            </w:r>
            <w:r w:rsidR="00E81B4D">
              <w:t>5400</w:t>
            </w:r>
          </w:p>
        </w:tc>
      </w:tr>
      <w:tr w:rsidR="00E81B4D" w:rsidTr="00E81B4D">
        <w:tc>
          <w:tcPr>
            <w:tcW w:w="468" w:type="dxa"/>
          </w:tcPr>
          <w:p w:rsidR="00E81B4D" w:rsidRDefault="00E81B4D" w:rsidP="00026059">
            <w:r>
              <w:lastRenderedPageBreak/>
              <w:t>2</w:t>
            </w:r>
          </w:p>
        </w:tc>
        <w:tc>
          <w:tcPr>
            <w:tcW w:w="2700" w:type="dxa"/>
          </w:tcPr>
          <w:p w:rsidR="00E81B4D" w:rsidRDefault="00E81B4D" w:rsidP="00026059">
            <w:r>
              <w:t>п</w:t>
            </w:r>
            <w:proofErr w:type="gramStart"/>
            <w:r>
              <w:t>.Л</w:t>
            </w:r>
            <w:proofErr w:type="gramEnd"/>
            <w:r>
              <w:t xml:space="preserve">исица, ул.Новая </w:t>
            </w:r>
          </w:p>
          <w:p w:rsidR="00E81B4D" w:rsidRPr="009B7C36" w:rsidRDefault="00E81B4D" w:rsidP="00E2191A">
            <w:r>
              <w:t>12-1 (Чащина В.И)</w:t>
            </w:r>
          </w:p>
        </w:tc>
        <w:tc>
          <w:tcPr>
            <w:tcW w:w="900" w:type="dxa"/>
          </w:tcPr>
          <w:p w:rsidR="00E81B4D" w:rsidRDefault="00E81B4D" w:rsidP="008B7AE5">
            <w:pPr>
              <w:jc w:val="center"/>
            </w:pPr>
            <w:r>
              <w:t>39</w:t>
            </w:r>
          </w:p>
        </w:tc>
        <w:tc>
          <w:tcPr>
            <w:tcW w:w="1260" w:type="dxa"/>
          </w:tcPr>
          <w:p w:rsidR="00E81B4D" w:rsidRDefault="00E81B4D" w:rsidP="00026059">
            <w:r w:rsidRPr="00077D34">
              <w:t xml:space="preserve">Ремонт крыши веранды </w:t>
            </w:r>
          </w:p>
        </w:tc>
        <w:tc>
          <w:tcPr>
            <w:tcW w:w="840" w:type="dxa"/>
          </w:tcPr>
          <w:p w:rsidR="00E81B4D" w:rsidRPr="009B7C36" w:rsidRDefault="00E81B4D" w:rsidP="00026059">
            <w:r>
              <w:t>18 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</w:tcPr>
          <w:p w:rsidR="00E81B4D" w:rsidRDefault="00E81B4D" w:rsidP="00026059">
            <w:r>
              <w:t>-</w:t>
            </w:r>
          </w:p>
        </w:tc>
        <w:tc>
          <w:tcPr>
            <w:tcW w:w="1701" w:type="dxa"/>
          </w:tcPr>
          <w:p w:rsidR="00E81B4D" w:rsidRDefault="00E81B4D" w:rsidP="003F0B2A">
            <w:r>
              <w:t xml:space="preserve"> 4 листа проф</w:t>
            </w:r>
            <w:proofErr w:type="gramStart"/>
            <w:r>
              <w:t>.н</w:t>
            </w:r>
            <w:proofErr w:type="gramEnd"/>
            <w:r>
              <w:t>аст</w:t>
            </w:r>
          </w:p>
          <w:p w:rsidR="00E81B4D" w:rsidRDefault="00E81B4D" w:rsidP="003F0B2A">
            <w:r>
              <w:t>1200х6000</w:t>
            </w:r>
          </w:p>
        </w:tc>
        <w:tc>
          <w:tcPr>
            <w:tcW w:w="1005" w:type="dxa"/>
          </w:tcPr>
          <w:p w:rsidR="00E81B4D" w:rsidRDefault="00E81B4D" w:rsidP="003F0B2A">
            <w:r>
              <w:t xml:space="preserve"> 5400</w:t>
            </w:r>
          </w:p>
        </w:tc>
      </w:tr>
      <w:tr w:rsidR="00E81B4D" w:rsidTr="00E81B4D">
        <w:tc>
          <w:tcPr>
            <w:tcW w:w="468" w:type="dxa"/>
          </w:tcPr>
          <w:p w:rsidR="00E81B4D" w:rsidRDefault="00E81B4D" w:rsidP="00026059">
            <w:r>
              <w:t>3</w:t>
            </w:r>
          </w:p>
        </w:tc>
        <w:tc>
          <w:tcPr>
            <w:tcW w:w="2700" w:type="dxa"/>
          </w:tcPr>
          <w:p w:rsidR="00E81B4D" w:rsidRDefault="00E81B4D" w:rsidP="00026059">
            <w:r>
              <w:t>п</w:t>
            </w:r>
            <w:proofErr w:type="gramStart"/>
            <w:r>
              <w:t>.Л</w:t>
            </w:r>
            <w:proofErr w:type="gramEnd"/>
            <w:r>
              <w:t xml:space="preserve">исица, ул.Новая </w:t>
            </w:r>
          </w:p>
          <w:p w:rsidR="00E81B4D" w:rsidRPr="009B7C36" w:rsidRDefault="00E81B4D" w:rsidP="00E2191A">
            <w:r>
              <w:t>21-2 (Быковская А.М.)</w:t>
            </w:r>
          </w:p>
        </w:tc>
        <w:tc>
          <w:tcPr>
            <w:tcW w:w="900" w:type="dxa"/>
          </w:tcPr>
          <w:p w:rsidR="00E81B4D" w:rsidRDefault="00E81B4D" w:rsidP="00026059">
            <w:pPr>
              <w:jc w:val="center"/>
            </w:pPr>
            <w:r>
              <w:t xml:space="preserve">40 </w:t>
            </w:r>
          </w:p>
        </w:tc>
        <w:tc>
          <w:tcPr>
            <w:tcW w:w="1260" w:type="dxa"/>
          </w:tcPr>
          <w:p w:rsidR="00E81B4D" w:rsidRDefault="00E81B4D" w:rsidP="00026059">
            <w:r w:rsidRPr="00077D34">
              <w:t xml:space="preserve">Ремонт крыши веранды </w:t>
            </w:r>
          </w:p>
        </w:tc>
        <w:tc>
          <w:tcPr>
            <w:tcW w:w="840" w:type="dxa"/>
          </w:tcPr>
          <w:p w:rsidR="00E81B4D" w:rsidRPr="009B7C36" w:rsidRDefault="00E81B4D" w:rsidP="00026059">
            <w:r>
              <w:t xml:space="preserve"> 18 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</w:tcPr>
          <w:p w:rsidR="00E81B4D" w:rsidRDefault="00E81B4D" w:rsidP="00026059">
            <w:r>
              <w:t>-</w:t>
            </w:r>
          </w:p>
        </w:tc>
        <w:tc>
          <w:tcPr>
            <w:tcW w:w="1701" w:type="dxa"/>
          </w:tcPr>
          <w:p w:rsidR="00E81B4D" w:rsidRDefault="00E81B4D" w:rsidP="003F0B2A">
            <w:r>
              <w:t xml:space="preserve"> 4 листа проф</w:t>
            </w:r>
            <w:proofErr w:type="gramStart"/>
            <w:r>
              <w:t>.н</w:t>
            </w:r>
            <w:proofErr w:type="gramEnd"/>
            <w:r>
              <w:t>аст</w:t>
            </w:r>
          </w:p>
          <w:p w:rsidR="00E81B4D" w:rsidRDefault="00E81B4D" w:rsidP="003F0B2A">
            <w:r>
              <w:t>1200х6000</w:t>
            </w:r>
          </w:p>
        </w:tc>
        <w:tc>
          <w:tcPr>
            <w:tcW w:w="1005" w:type="dxa"/>
          </w:tcPr>
          <w:p w:rsidR="00E81B4D" w:rsidRDefault="00E81B4D" w:rsidP="003F0B2A">
            <w:r>
              <w:t xml:space="preserve"> 5400</w:t>
            </w:r>
          </w:p>
        </w:tc>
      </w:tr>
      <w:tr w:rsidR="00E81B4D" w:rsidRPr="005F52E2" w:rsidTr="00E81B4D">
        <w:tc>
          <w:tcPr>
            <w:tcW w:w="468" w:type="dxa"/>
          </w:tcPr>
          <w:p w:rsidR="00E81B4D" w:rsidRPr="00F736A0" w:rsidRDefault="00E81B4D" w:rsidP="00026059">
            <w:r w:rsidRPr="00F736A0">
              <w:t>4</w:t>
            </w:r>
          </w:p>
        </w:tc>
        <w:tc>
          <w:tcPr>
            <w:tcW w:w="2700" w:type="dxa"/>
          </w:tcPr>
          <w:p w:rsidR="00E81B4D" w:rsidRPr="00F736A0" w:rsidRDefault="00E81B4D" w:rsidP="00E2191A">
            <w:r w:rsidRPr="00F736A0">
              <w:t>п</w:t>
            </w:r>
            <w:proofErr w:type="gramStart"/>
            <w:r w:rsidRPr="00F736A0">
              <w:t>.Л</w:t>
            </w:r>
            <w:proofErr w:type="gramEnd"/>
            <w:r w:rsidRPr="00F736A0">
              <w:t xml:space="preserve">исица, </w:t>
            </w:r>
            <w:proofErr w:type="spellStart"/>
            <w:r w:rsidRPr="00F736A0">
              <w:t>ул</w:t>
            </w:r>
            <w:proofErr w:type="spellEnd"/>
            <w:r>
              <w:t xml:space="preserve"> Новая 26-1</w:t>
            </w:r>
            <w:r w:rsidRPr="00F736A0">
              <w:t xml:space="preserve"> </w:t>
            </w:r>
            <w:r>
              <w:t xml:space="preserve"> (Трифонов Н.А.)</w:t>
            </w:r>
          </w:p>
        </w:tc>
        <w:tc>
          <w:tcPr>
            <w:tcW w:w="900" w:type="dxa"/>
          </w:tcPr>
          <w:p w:rsidR="00E81B4D" w:rsidRPr="00F736A0" w:rsidRDefault="00E81B4D" w:rsidP="00026059">
            <w:pPr>
              <w:jc w:val="center"/>
            </w:pPr>
            <w:r>
              <w:t>39</w:t>
            </w:r>
          </w:p>
        </w:tc>
        <w:tc>
          <w:tcPr>
            <w:tcW w:w="1260" w:type="dxa"/>
          </w:tcPr>
          <w:p w:rsidR="00E81B4D" w:rsidRPr="00F736A0" w:rsidRDefault="00E81B4D" w:rsidP="00E2191A">
            <w:r w:rsidRPr="00F736A0">
              <w:t xml:space="preserve">Ремонт крыши </w:t>
            </w:r>
            <w:r>
              <w:t>дома</w:t>
            </w:r>
          </w:p>
        </w:tc>
        <w:tc>
          <w:tcPr>
            <w:tcW w:w="840" w:type="dxa"/>
          </w:tcPr>
          <w:p w:rsidR="00E81B4D" w:rsidRPr="00F736A0" w:rsidRDefault="00E81B4D" w:rsidP="00026059">
            <w:r>
              <w:t xml:space="preserve"> 84 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</w:tcPr>
          <w:p w:rsidR="00E81B4D" w:rsidRPr="00F736A0" w:rsidRDefault="00E81B4D" w:rsidP="00026059">
            <w:r w:rsidRPr="00F736A0">
              <w:t>-</w:t>
            </w:r>
          </w:p>
        </w:tc>
        <w:tc>
          <w:tcPr>
            <w:tcW w:w="1701" w:type="dxa"/>
          </w:tcPr>
          <w:p w:rsidR="00E81B4D" w:rsidRPr="00F736A0" w:rsidRDefault="00E81B4D" w:rsidP="00026059">
            <w:r>
              <w:t xml:space="preserve"> 42 листа шифера</w:t>
            </w:r>
          </w:p>
        </w:tc>
        <w:tc>
          <w:tcPr>
            <w:tcW w:w="1005" w:type="dxa"/>
          </w:tcPr>
          <w:p w:rsidR="00E81B4D" w:rsidRPr="00F736A0" w:rsidRDefault="00E81B4D" w:rsidP="00026059">
            <w:r>
              <w:t xml:space="preserve"> 17220</w:t>
            </w:r>
          </w:p>
        </w:tc>
      </w:tr>
      <w:tr w:rsidR="00E81B4D" w:rsidTr="00E81B4D">
        <w:tc>
          <w:tcPr>
            <w:tcW w:w="468" w:type="dxa"/>
          </w:tcPr>
          <w:p w:rsidR="00E81B4D" w:rsidRPr="009B7C36" w:rsidRDefault="00E81B4D" w:rsidP="00026059">
            <w:r>
              <w:t xml:space="preserve"> 5</w:t>
            </w:r>
          </w:p>
        </w:tc>
        <w:tc>
          <w:tcPr>
            <w:tcW w:w="2700" w:type="dxa"/>
          </w:tcPr>
          <w:p w:rsidR="00E81B4D" w:rsidRPr="009B7C36" w:rsidRDefault="00E81B4D" w:rsidP="00E2191A">
            <w:r>
              <w:t>п</w:t>
            </w:r>
            <w:proofErr w:type="gramStart"/>
            <w:r>
              <w:t>.Л</w:t>
            </w:r>
            <w:proofErr w:type="gramEnd"/>
            <w:r>
              <w:t>исица, ул.Студенческая 17-1 (Савина Н.Л.)</w:t>
            </w:r>
          </w:p>
        </w:tc>
        <w:tc>
          <w:tcPr>
            <w:tcW w:w="900" w:type="dxa"/>
          </w:tcPr>
          <w:p w:rsidR="00E81B4D" w:rsidRPr="009B7C36" w:rsidRDefault="00E81B4D" w:rsidP="00026059">
            <w:pPr>
              <w:jc w:val="center"/>
            </w:pPr>
            <w:r>
              <w:t xml:space="preserve">39 </w:t>
            </w:r>
          </w:p>
        </w:tc>
        <w:tc>
          <w:tcPr>
            <w:tcW w:w="1260" w:type="dxa"/>
          </w:tcPr>
          <w:p w:rsidR="00E81B4D" w:rsidRDefault="00E81B4D" w:rsidP="00026059">
            <w:r w:rsidRPr="00077D34">
              <w:t xml:space="preserve">Ремонт крыши веранды </w:t>
            </w:r>
          </w:p>
        </w:tc>
        <w:tc>
          <w:tcPr>
            <w:tcW w:w="840" w:type="dxa"/>
          </w:tcPr>
          <w:p w:rsidR="00E81B4D" w:rsidRPr="009B7C36" w:rsidRDefault="00E81B4D" w:rsidP="00026059">
            <w:r>
              <w:t>18 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</w:tcPr>
          <w:p w:rsidR="00E81B4D" w:rsidRDefault="00E81B4D" w:rsidP="00026059">
            <w:r>
              <w:t>-</w:t>
            </w:r>
          </w:p>
        </w:tc>
        <w:tc>
          <w:tcPr>
            <w:tcW w:w="1701" w:type="dxa"/>
          </w:tcPr>
          <w:p w:rsidR="00E81B4D" w:rsidRDefault="00E81B4D" w:rsidP="003F0B2A">
            <w:r>
              <w:t xml:space="preserve"> 4 листа проф</w:t>
            </w:r>
            <w:proofErr w:type="gramStart"/>
            <w:r>
              <w:t>.н</w:t>
            </w:r>
            <w:proofErr w:type="gramEnd"/>
            <w:r>
              <w:t>аст</w:t>
            </w:r>
          </w:p>
          <w:p w:rsidR="00E81B4D" w:rsidRDefault="00E81B4D" w:rsidP="003F0B2A">
            <w:r>
              <w:t>1200х6000</w:t>
            </w:r>
          </w:p>
        </w:tc>
        <w:tc>
          <w:tcPr>
            <w:tcW w:w="1005" w:type="dxa"/>
          </w:tcPr>
          <w:p w:rsidR="00E81B4D" w:rsidRDefault="00E81B4D" w:rsidP="003F0B2A">
            <w:r>
              <w:t xml:space="preserve"> 5400</w:t>
            </w:r>
          </w:p>
        </w:tc>
      </w:tr>
      <w:tr w:rsidR="00E81B4D" w:rsidTr="00E81B4D">
        <w:tc>
          <w:tcPr>
            <w:tcW w:w="468" w:type="dxa"/>
          </w:tcPr>
          <w:p w:rsidR="00E81B4D" w:rsidRDefault="00E81B4D" w:rsidP="00026059">
            <w:r>
              <w:t>6</w:t>
            </w:r>
          </w:p>
        </w:tc>
        <w:tc>
          <w:tcPr>
            <w:tcW w:w="2700" w:type="dxa"/>
          </w:tcPr>
          <w:p w:rsidR="00E81B4D" w:rsidRPr="009B7C36" w:rsidRDefault="00E81B4D" w:rsidP="00E2191A">
            <w:r>
              <w:t>п</w:t>
            </w:r>
            <w:proofErr w:type="gramStart"/>
            <w:r>
              <w:t>.Л</w:t>
            </w:r>
            <w:proofErr w:type="gramEnd"/>
            <w:r>
              <w:t>исица, ул.Студенческая 11-2 (</w:t>
            </w:r>
            <w:proofErr w:type="spellStart"/>
            <w:r>
              <w:t>Шарков</w:t>
            </w:r>
            <w:proofErr w:type="spellEnd"/>
            <w:r>
              <w:t xml:space="preserve"> Р.С.)</w:t>
            </w:r>
          </w:p>
        </w:tc>
        <w:tc>
          <w:tcPr>
            <w:tcW w:w="900" w:type="dxa"/>
          </w:tcPr>
          <w:p w:rsidR="00E81B4D" w:rsidRDefault="00E81B4D" w:rsidP="00026059">
            <w:pPr>
              <w:jc w:val="center"/>
            </w:pPr>
            <w:r>
              <w:t xml:space="preserve">40 </w:t>
            </w:r>
          </w:p>
        </w:tc>
        <w:tc>
          <w:tcPr>
            <w:tcW w:w="1260" w:type="dxa"/>
          </w:tcPr>
          <w:p w:rsidR="00E81B4D" w:rsidRDefault="00E81B4D" w:rsidP="008B7AE5">
            <w:r w:rsidRPr="00077D34">
              <w:t xml:space="preserve">Ремонт крыши </w:t>
            </w:r>
            <w:r>
              <w:t>дома</w:t>
            </w:r>
            <w:r w:rsidRPr="00077D34">
              <w:t xml:space="preserve"> </w:t>
            </w:r>
          </w:p>
        </w:tc>
        <w:tc>
          <w:tcPr>
            <w:tcW w:w="840" w:type="dxa"/>
          </w:tcPr>
          <w:p w:rsidR="00E81B4D" w:rsidRPr="009B7C36" w:rsidRDefault="00E81B4D" w:rsidP="00E2191A">
            <w:r>
              <w:t xml:space="preserve"> 84 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</w:tcPr>
          <w:p w:rsidR="00E81B4D" w:rsidRPr="00075675" w:rsidRDefault="00E81B4D" w:rsidP="00026059">
            <w:r>
              <w:t>-</w:t>
            </w:r>
          </w:p>
        </w:tc>
        <w:tc>
          <w:tcPr>
            <w:tcW w:w="1701" w:type="dxa"/>
          </w:tcPr>
          <w:p w:rsidR="00E81B4D" w:rsidRPr="00F736A0" w:rsidRDefault="00E81B4D" w:rsidP="003F0B2A">
            <w:r>
              <w:t xml:space="preserve"> 42 листа шифера</w:t>
            </w:r>
          </w:p>
        </w:tc>
        <w:tc>
          <w:tcPr>
            <w:tcW w:w="1005" w:type="dxa"/>
          </w:tcPr>
          <w:p w:rsidR="00E81B4D" w:rsidRPr="00F736A0" w:rsidRDefault="00E81B4D" w:rsidP="003F0B2A">
            <w:r>
              <w:t xml:space="preserve"> 17220</w:t>
            </w:r>
          </w:p>
        </w:tc>
      </w:tr>
      <w:tr w:rsidR="00E81B4D" w:rsidTr="00E81B4D">
        <w:tc>
          <w:tcPr>
            <w:tcW w:w="468" w:type="dxa"/>
          </w:tcPr>
          <w:p w:rsidR="00E81B4D" w:rsidRPr="009B7C36" w:rsidRDefault="00E81B4D" w:rsidP="00026059">
            <w:r>
              <w:t>9</w:t>
            </w:r>
          </w:p>
        </w:tc>
        <w:tc>
          <w:tcPr>
            <w:tcW w:w="2700" w:type="dxa"/>
          </w:tcPr>
          <w:p w:rsidR="00E81B4D" w:rsidRPr="009B7C36" w:rsidRDefault="00E81B4D" w:rsidP="00026059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акзыр</w:t>
            </w:r>
            <w:proofErr w:type="spellEnd"/>
            <w:r>
              <w:t>, пер.Восточный 4-2 (Климович В.Б.)</w:t>
            </w:r>
          </w:p>
        </w:tc>
        <w:tc>
          <w:tcPr>
            <w:tcW w:w="900" w:type="dxa"/>
          </w:tcPr>
          <w:p w:rsidR="00E81B4D" w:rsidRPr="009B7C36" w:rsidRDefault="00E81B4D" w:rsidP="00026059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E81B4D" w:rsidRDefault="00E81B4D" w:rsidP="00026059">
            <w:r w:rsidRPr="00077D34">
              <w:t>Ремонт крыши веранды</w:t>
            </w:r>
            <w:r>
              <w:t>,</w:t>
            </w:r>
          </w:p>
          <w:p w:rsidR="00E81B4D" w:rsidRDefault="00E81B4D" w:rsidP="00026059">
            <w:r>
              <w:t>дома</w:t>
            </w:r>
            <w:r w:rsidRPr="00077D34">
              <w:t xml:space="preserve"> </w:t>
            </w:r>
          </w:p>
          <w:p w:rsidR="00E81B4D" w:rsidRDefault="00E81B4D" w:rsidP="00026059"/>
        </w:tc>
        <w:tc>
          <w:tcPr>
            <w:tcW w:w="840" w:type="dxa"/>
          </w:tcPr>
          <w:p w:rsidR="00E81B4D" w:rsidRDefault="00E81B4D" w:rsidP="00026059">
            <w:r>
              <w:t>84м2</w:t>
            </w:r>
          </w:p>
          <w:p w:rsidR="00E81B4D" w:rsidRDefault="00E81B4D" w:rsidP="00026059"/>
          <w:p w:rsidR="00E81B4D" w:rsidRPr="009B7C36" w:rsidRDefault="00E81B4D" w:rsidP="00026059"/>
        </w:tc>
        <w:tc>
          <w:tcPr>
            <w:tcW w:w="1134" w:type="dxa"/>
          </w:tcPr>
          <w:p w:rsidR="00E81B4D" w:rsidRDefault="00E81B4D" w:rsidP="00026059">
            <w:r>
              <w:t>-</w:t>
            </w:r>
          </w:p>
          <w:p w:rsidR="00E81B4D" w:rsidRDefault="00E81B4D" w:rsidP="00026059">
            <w:r>
              <w:t xml:space="preserve"> </w:t>
            </w:r>
          </w:p>
          <w:p w:rsidR="00E81B4D" w:rsidRDefault="00E81B4D" w:rsidP="00026059"/>
          <w:p w:rsidR="00E81B4D" w:rsidRPr="00487DF0" w:rsidRDefault="00E81B4D" w:rsidP="00026059"/>
        </w:tc>
        <w:tc>
          <w:tcPr>
            <w:tcW w:w="1701" w:type="dxa"/>
          </w:tcPr>
          <w:p w:rsidR="00E81B4D" w:rsidRDefault="00E81B4D" w:rsidP="00026059">
            <w:r>
              <w:t xml:space="preserve"> 4 листа </w:t>
            </w:r>
            <w:proofErr w:type="spellStart"/>
            <w:r>
              <w:t>оцин</w:t>
            </w:r>
            <w:proofErr w:type="spellEnd"/>
            <w:r>
              <w:t>. проф</w:t>
            </w:r>
            <w:proofErr w:type="gramStart"/>
            <w:r>
              <w:t>.н</w:t>
            </w:r>
            <w:proofErr w:type="gramEnd"/>
            <w:r>
              <w:t>аст.</w:t>
            </w:r>
          </w:p>
          <w:p w:rsidR="00E81B4D" w:rsidRDefault="00E81B4D" w:rsidP="00026059">
            <w:r>
              <w:t>1200х6000</w:t>
            </w:r>
          </w:p>
          <w:p w:rsidR="00E81B4D" w:rsidRDefault="00E81B4D" w:rsidP="00026059">
            <w:r>
              <w:t>42 листа шифера</w:t>
            </w:r>
          </w:p>
        </w:tc>
        <w:tc>
          <w:tcPr>
            <w:tcW w:w="1005" w:type="dxa"/>
          </w:tcPr>
          <w:p w:rsidR="00E81B4D" w:rsidRDefault="00E81B4D" w:rsidP="00026059">
            <w:r>
              <w:t xml:space="preserve"> 5400                         </w:t>
            </w:r>
          </w:p>
          <w:p w:rsidR="00E81B4D" w:rsidRDefault="00E81B4D" w:rsidP="008B7AE5"/>
          <w:p w:rsidR="00E81B4D" w:rsidRDefault="00E81B4D" w:rsidP="008B7AE5"/>
          <w:p w:rsidR="00E81B4D" w:rsidRPr="00487DF0" w:rsidRDefault="00E81B4D" w:rsidP="008B7AE5">
            <w:r>
              <w:t xml:space="preserve">17220 </w:t>
            </w:r>
          </w:p>
        </w:tc>
      </w:tr>
      <w:tr w:rsidR="00E81B4D" w:rsidTr="00E81B4D">
        <w:tc>
          <w:tcPr>
            <w:tcW w:w="468" w:type="dxa"/>
          </w:tcPr>
          <w:p w:rsidR="00E81B4D" w:rsidRDefault="00E81B4D" w:rsidP="00026059"/>
        </w:tc>
        <w:tc>
          <w:tcPr>
            <w:tcW w:w="2700" w:type="dxa"/>
          </w:tcPr>
          <w:p w:rsidR="00E81B4D" w:rsidRDefault="00E81B4D" w:rsidP="00026059">
            <w:r>
              <w:t>ИТОГО</w:t>
            </w:r>
          </w:p>
        </w:tc>
        <w:tc>
          <w:tcPr>
            <w:tcW w:w="900" w:type="dxa"/>
          </w:tcPr>
          <w:p w:rsidR="00E81B4D" w:rsidRDefault="00E81B4D" w:rsidP="00026059">
            <w:pPr>
              <w:jc w:val="center"/>
            </w:pPr>
          </w:p>
        </w:tc>
        <w:tc>
          <w:tcPr>
            <w:tcW w:w="1260" w:type="dxa"/>
          </w:tcPr>
          <w:p w:rsidR="00E81B4D" w:rsidRPr="00077D34" w:rsidRDefault="00E81B4D" w:rsidP="00026059"/>
        </w:tc>
        <w:tc>
          <w:tcPr>
            <w:tcW w:w="840" w:type="dxa"/>
          </w:tcPr>
          <w:p w:rsidR="00E81B4D" w:rsidRDefault="00E81B4D" w:rsidP="00026059"/>
        </w:tc>
        <w:tc>
          <w:tcPr>
            <w:tcW w:w="1134" w:type="dxa"/>
          </w:tcPr>
          <w:p w:rsidR="00E81B4D" w:rsidRDefault="00E81B4D" w:rsidP="00026059"/>
        </w:tc>
        <w:tc>
          <w:tcPr>
            <w:tcW w:w="1701" w:type="dxa"/>
          </w:tcPr>
          <w:p w:rsidR="00E81B4D" w:rsidRDefault="00E81B4D" w:rsidP="00026059"/>
        </w:tc>
        <w:tc>
          <w:tcPr>
            <w:tcW w:w="1005" w:type="dxa"/>
          </w:tcPr>
          <w:p w:rsidR="00E81B4D" w:rsidRDefault="00E81B4D" w:rsidP="00026059">
            <w:r>
              <w:t>78660</w:t>
            </w:r>
          </w:p>
        </w:tc>
      </w:tr>
    </w:tbl>
    <w:p w:rsidR="00DB7655" w:rsidRDefault="00DB7655" w:rsidP="00BF4B01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B7655" w:rsidRPr="00CD592A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Итого площадь квартир, в которых произведен ремонт -  </w:t>
      </w:r>
      <w:r w:rsidR="008B7AE5">
        <w:rPr>
          <w:rFonts w:ascii="Arial" w:hAnsi="Arial" w:cs="Arial"/>
        </w:rPr>
        <w:t>276</w:t>
      </w:r>
      <w:r w:rsidRPr="00CD592A">
        <w:rPr>
          <w:rFonts w:ascii="Arial" w:hAnsi="Arial" w:cs="Arial"/>
        </w:rPr>
        <w:t>,0 кв.м.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Площадь отремонтированных шиферных  кровель </w:t>
      </w:r>
      <w:r w:rsidR="00A84921">
        <w:rPr>
          <w:rFonts w:ascii="Arial" w:hAnsi="Arial" w:cs="Arial"/>
        </w:rPr>
        <w:t xml:space="preserve">  </w:t>
      </w:r>
      <w:r w:rsidR="008B7AE5">
        <w:rPr>
          <w:rFonts w:ascii="Arial" w:hAnsi="Arial" w:cs="Arial"/>
        </w:rPr>
        <w:t>119</w:t>
      </w:r>
      <w:r w:rsidRPr="00CD592A">
        <w:rPr>
          <w:rFonts w:ascii="Arial" w:hAnsi="Arial" w:cs="Arial"/>
        </w:rPr>
        <w:t xml:space="preserve">,0 кв.м. - (3 </w:t>
      </w:r>
      <w:proofErr w:type="spellStart"/>
      <w:proofErr w:type="gramStart"/>
      <w:r w:rsidRPr="00CD592A">
        <w:rPr>
          <w:rFonts w:ascii="Arial" w:hAnsi="Arial" w:cs="Arial"/>
        </w:rPr>
        <w:t>шт</w:t>
      </w:r>
      <w:proofErr w:type="spellEnd"/>
      <w:proofErr w:type="gramEnd"/>
      <w:r w:rsidRPr="00CD592A">
        <w:rPr>
          <w:rFonts w:ascii="Arial" w:hAnsi="Arial" w:cs="Arial"/>
        </w:rPr>
        <w:t>)</w:t>
      </w:r>
    </w:p>
    <w:p w:rsidR="00DB7655" w:rsidRPr="00CD592A" w:rsidRDefault="00A84921" w:rsidP="00BF4B0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7655" w:rsidRPr="00CD592A" w:rsidRDefault="00DB7655" w:rsidP="00BF4B01">
      <w:pPr>
        <w:ind w:firstLine="72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Крыши веранды: п. Лисица – </w:t>
      </w:r>
      <w:r w:rsidR="008B7AE5">
        <w:rPr>
          <w:rFonts w:ascii="Arial" w:hAnsi="Arial" w:cs="Arial"/>
        </w:rPr>
        <w:t>4</w:t>
      </w:r>
      <w:r w:rsidRPr="00CD592A">
        <w:rPr>
          <w:rFonts w:ascii="Arial" w:hAnsi="Arial" w:cs="Arial"/>
        </w:rPr>
        <w:t xml:space="preserve"> шт., п.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 – </w:t>
      </w:r>
      <w:r w:rsidR="008B7AE5">
        <w:rPr>
          <w:rFonts w:ascii="Arial" w:hAnsi="Arial" w:cs="Arial"/>
        </w:rPr>
        <w:t>1</w:t>
      </w:r>
      <w:r w:rsidRPr="00CD592A">
        <w:rPr>
          <w:rFonts w:ascii="Arial" w:hAnsi="Arial" w:cs="Arial"/>
        </w:rPr>
        <w:t xml:space="preserve"> шт. (выд</w:t>
      </w:r>
      <w:r w:rsidR="00A67BD8" w:rsidRPr="00CD592A">
        <w:rPr>
          <w:rFonts w:ascii="Arial" w:hAnsi="Arial" w:cs="Arial"/>
        </w:rPr>
        <w:t>елялось железо для перекрытия к</w:t>
      </w:r>
      <w:r w:rsidRPr="00CD592A">
        <w:rPr>
          <w:rFonts w:ascii="Arial" w:hAnsi="Arial" w:cs="Arial"/>
        </w:rPr>
        <w:t>рыш).</w:t>
      </w:r>
    </w:p>
    <w:p w:rsidR="00DB7655" w:rsidRPr="00CD592A" w:rsidRDefault="00DB7655" w:rsidP="00335D25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В основном мы ремонтируем только печи и крыши, а подводка дома, замена нижних венцов – для этого нужны специалисты. У нас таковых нет, а приглашать со  стороны строителей нет сре</w:t>
      </w:r>
      <w:proofErr w:type="gramStart"/>
      <w:r w:rsidRPr="00CD592A">
        <w:rPr>
          <w:rFonts w:ascii="Arial" w:hAnsi="Arial" w:cs="Arial"/>
        </w:rPr>
        <w:t>дств дл</w:t>
      </w:r>
      <w:proofErr w:type="gramEnd"/>
      <w:r w:rsidRPr="00CD592A">
        <w:rPr>
          <w:rFonts w:ascii="Arial" w:hAnsi="Arial" w:cs="Arial"/>
        </w:rPr>
        <w:t>я оплаты.</w:t>
      </w:r>
    </w:p>
    <w:p w:rsidR="00DB7655" w:rsidRPr="00CD592A" w:rsidRDefault="00DB7655" w:rsidP="00335D25">
      <w:pPr>
        <w:ind w:firstLine="708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В мае месяце   комиссия по обследованию жилого фонда  составит   график ремонта муниципальных квартир, Совет депутатов утвердит список, по которому и будет производиться ремонт.</w:t>
      </w:r>
    </w:p>
    <w:p w:rsidR="00DB7655" w:rsidRPr="00D35A3F" w:rsidRDefault="00DB7655" w:rsidP="00335D25">
      <w:pPr>
        <w:ind w:firstLine="708"/>
        <w:jc w:val="both"/>
        <w:rPr>
          <w:rFonts w:ascii="Arial" w:hAnsi="Arial" w:cs="Arial"/>
        </w:rPr>
      </w:pPr>
      <w:r w:rsidRPr="00D35A3F">
        <w:rPr>
          <w:rFonts w:ascii="Arial" w:hAnsi="Arial" w:cs="Arial"/>
        </w:rPr>
        <w:t xml:space="preserve">В этом году </w:t>
      </w:r>
      <w:r w:rsidR="008B7AE5" w:rsidRPr="00D35A3F">
        <w:rPr>
          <w:rFonts w:ascii="Arial" w:hAnsi="Arial" w:cs="Arial"/>
        </w:rPr>
        <w:t xml:space="preserve"> работа с должниками была продолжена, судебные пристава взыскали долг -</w:t>
      </w:r>
      <w:r w:rsidR="00F85B5E" w:rsidRPr="00D35A3F">
        <w:rPr>
          <w:rFonts w:ascii="Arial" w:hAnsi="Arial" w:cs="Arial"/>
        </w:rPr>
        <w:t xml:space="preserve"> </w:t>
      </w:r>
      <w:r w:rsidR="008B7AE5" w:rsidRPr="00D35A3F">
        <w:rPr>
          <w:rFonts w:ascii="Arial" w:hAnsi="Arial" w:cs="Arial"/>
        </w:rPr>
        <w:t>5</w:t>
      </w:r>
      <w:r w:rsidR="00E81B4D">
        <w:rPr>
          <w:rFonts w:ascii="Arial" w:hAnsi="Arial" w:cs="Arial"/>
        </w:rPr>
        <w:t>848</w:t>
      </w:r>
      <w:r w:rsidR="008B7AE5" w:rsidRPr="00D35A3F">
        <w:rPr>
          <w:rFonts w:ascii="Arial" w:hAnsi="Arial" w:cs="Arial"/>
        </w:rPr>
        <w:t>,</w:t>
      </w:r>
      <w:r w:rsidR="00E81B4D">
        <w:rPr>
          <w:rFonts w:ascii="Arial" w:hAnsi="Arial" w:cs="Arial"/>
        </w:rPr>
        <w:t>55</w:t>
      </w:r>
    </w:p>
    <w:p w:rsidR="00DB7655" w:rsidRPr="00CD592A" w:rsidRDefault="00DB7655" w:rsidP="00BF4B01">
      <w:pPr>
        <w:ind w:left="12" w:hanging="12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>- вывозка сена</w:t>
      </w:r>
    </w:p>
    <w:p w:rsidR="00DB7655" w:rsidRPr="00CD592A" w:rsidRDefault="00DB7655" w:rsidP="00BF4B01">
      <w:p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Стоговое сено вывезено в полном объеме еще до нового года.   </w:t>
      </w:r>
    </w:p>
    <w:p w:rsidR="00DB7655" w:rsidRPr="00CD592A" w:rsidRDefault="008B7AE5" w:rsidP="00BF4B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7655" w:rsidRPr="00CD592A" w:rsidRDefault="00DB7655" w:rsidP="00BF4B01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 - организация доставки бензина и газа для нужд населения</w:t>
      </w:r>
    </w:p>
    <w:p w:rsidR="00DB7655" w:rsidRPr="00CD592A" w:rsidRDefault="00DB7655" w:rsidP="00BF4B01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За 201</w:t>
      </w:r>
      <w:r w:rsidR="008B025F">
        <w:rPr>
          <w:rFonts w:ascii="Arial" w:hAnsi="Arial" w:cs="Arial"/>
        </w:rPr>
        <w:t>6</w:t>
      </w:r>
      <w:r w:rsidRPr="00CD592A">
        <w:rPr>
          <w:rFonts w:ascii="Arial" w:hAnsi="Arial" w:cs="Arial"/>
        </w:rPr>
        <w:t xml:space="preserve"> год населению п. Лисица и п. </w:t>
      </w:r>
      <w:proofErr w:type="spellStart"/>
      <w:r w:rsidRPr="00CD592A">
        <w:rPr>
          <w:rFonts w:ascii="Arial" w:hAnsi="Arial" w:cs="Arial"/>
        </w:rPr>
        <w:t>Макзыр</w:t>
      </w:r>
      <w:proofErr w:type="spellEnd"/>
      <w:r w:rsidRPr="00CD592A">
        <w:rPr>
          <w:rFonts w:ascii="Arial" w:hAnsi="Arial" w:cs="Arial"/>
        </w:rPr>
        <w:t xml:space="preserve"> было завезено бензина Аи-92 </w:t>
      </w:r>
      <w:r w:rsidR="00B02FC9">
        <w:rPr>
          <w:rFonts w:ascii="Arial" w:hAnsi="Arial" w:cs="Arial"/>
        </w:rPr>
        <w:t xml:space="preserve"> </w:t>
      </w:r>
      <w:r w:rsidRPr="00CD592A">
        <w:rPr>
          <w:rFonts w:ascii="Arial" w:hAnsi="Arial" w:cs="Arial"/>
        </w:rPr>
        <w:t xml:space="preserve"> </w:t>
      </w:r>
      <w:r w:rsidR="00B02FC9" w:rsidRPr="00D35A3F">
        <w:rPr>
          <w:rFonts w:ascii="Arial" w:hAnsi="Arial" w:cs="Arial"/>
        </w:rPr>
        <w:t>20505</w:t>
      </w:r>
      <w:r w:rsidRPr="00D35A3F">
        <w:rPr>
          <w:rFonts w:ascii="Arial" w:hAnsi="Arial" w:cs="Arial"/>
        </w:rPr>
        <w:t xml:space="preserve"> </w:t>
      </w:r>
      <w:r w:rsidRPr="00CD592A">
        <w:rPr>
          <w:rFonts w:ascii="Arial" w:hAnsi="Arial" w:cs="Arial"/>
        </w:rPr>
        <w:t>литров (4 бензовоза)</w:t>
      </w:r>
      <w:r w:rsidR="00B02FC9">
        <w:rPr>
          <w:rFonts w:ascii="Arial" w:hAnsi="Arial" w:cs="Arial"/>
        </w:rPr>
        <w:t>+ 14505 (3 бензовоза) на днях должны завезти</w:t>
      </w:r>
      <w:r w:rsidRPr="00CD592A">
        <w:rPr>
          <w:rFonts w:ascii="Arial" w:hAnsi="Arial" w:cs="Arial"/>
        </w:rPr>
        <w:t xml:space="preserve">. Занимается </w:t>
      </w:r>
      <w:proofErr w:type="spellStart"/>
      <w:r w:rsidRPr="00CD592A">
        <w:rPr>
          <w:rFonts w:ascii="Arial" w:hAnsi="Arial" w:cs="Arial"/>
        </w:rPr>
        <w:t>Паршакова</w:t>
      </w:r>
      <w:proofErr w:type="spellEnd"/>
      <w:r w:rsidRPr="00CD592A">
        <w:rPr>
          <w:rFonts w:ascii="Arial" w:hAnsi="Arial" w:cs="Arial"/>
        </w:rPr>
        <w:t xml:space="preserve"> О.В. </w:t>
      </w:r>
      <w:r w:rsidR="00F85B5E">
        <w:rPr>
          <w:rFonts w:ascii="Arial" w:hAnsi="Arial" w:cs="Arial"/>
        </w:rPr>
        <w:t xml:space="preserve"> </w:t>
      </w:r>
    </w:p>
    <w:p w:rsidR="00DB7655" w:rsidRPr="00CD592A" w:rsidRDefault="00DB7655" w:rsidP="00BF4B01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Газ в поселки   </w:t>
      </w:r>
      <w:r w:rsidR="008B7AE5">
        <w:rPr>
          <w:rFonts w:ascii="Arial" w:hAnsi="Arial" w:cs="Arial"/>
        </w:rPr>
        <w:t xml:space="preserve"> </w:t>
      </w:r>
      <w:proofErr w:type="gramStart"/>
      <w:r w:rsidRPr="00CD592A">
        <w:rPr>
          <w:rFonts w:ascii="Arial" w:hAnsi="Arial" w:cs="Arial"/>
        </w:rPr>
        <w:t>достав</w:t>
      </w:r>
      <w:r w:rsidR="008B7AE5">
        <w:rPr>
          <w:rFonts w:ascii="Arial" w:hAnsi="Arial" w:cs="Arial"/>
        </w:rPr>
        <w:t xml:space="preserve">лялся ИП </w:t>
      </w:r>
      <w:proofErr w:type="spellStart"/>
      <w:r w:rsidR="008B7AE5">
        <w:rPr>
          <w:rFonts w:ascii="Arial" w:hAnsi="Arial" w:cs="Arial"/>
        </w:rPr>
        <w:t>Золотенин</w:t>
      </w:r>
      <w:proofErr w:type="spellEnd"/>
      <w:r w:rsidR="008B7AE5">
        <w:rPr>
          <w:rFonts w:ascii="Arial" w:hAnsi="Arial" w:cs="Arial"/>
        </w:rPr>
        <w:t xml:space="preserve"> Д.М. спрос был</w:t>
      </w:r>
      <w:proofErr w:type="gramEnd"/>
      <w:r w:rsidR="008B7AE5">
        <w:rPr>
          <w:rFonts w:ascii="Arial" w:hAnsi="Arial" w:cs="Arial"/>
        </w:rPr>
        <w:t xml:space="preserve"> удовлетворен полностью на 100%</w:t>
      </w:r>
    </w:p>
    <w:p w:rsidR="005F52E2" w:rsidRDefault="005F52E2" w:rsidP="00BF4B01">
      <w:pPr>
        <w:tabs>
          <w:tab w:val="num" w:pos="0"/>
        </w:tabs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DB7655" w:rsidRDefault="00DB7655" w:rsidP="00BF4B01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 xml:space="preserve">- </w:t>
      </w:r>
      <w:r w:rsidR="00B02FC9">
        <w:rPr>
          <w:rFonts w:ascii="Arial" w:hAnsi="Arial" w:cs="Arial"/>
          <w:b/>
          <w:bCs/>
          <w:i/>
          <w:iCs/>
          <w:u w:val="single"/>
        </w:rPr>
        <w:t>культурные мероприятия:</w:t>
      </w:r>
    </w:p>
    <w:p w:rsidR="003F061B" w:rsidRPr="00CD592A" w:rsidRDefault="003F061B" w:rsidP="00BF4B01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поселок Лисица:</w:t>
      </w:r>
    </w:p>
    <w:p w:rsidR="00DB7655" w:rsidRDefault="00DB7655" w:rsidP="00B02FC9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1. </w:t>
      </w:r>
      <w:r w:rsidR="00B02FC9">
        <w:rPr>
          <w:rFonts w:ascii="Arial" w:hAnsi="Arial" w:cs="Arial"/>
        </w:rPr>
        <w:t>«Святки</w:t>
      </w:r>
      <w:r w:rsidR="00D35A3F">
        <w:rPr>
          <w:rFonts w:ascii="Arial" w:hAnsi="Arial" w:cs="Arial"/>
        </w:rPr>
        <w:t xml:space="preserve"> </w:t>
      </w:r>
      <w:r w:rsidR="00B02FC9">
        <w:rPr>
          <w:rFonts w:ascii="Arial" w:hAnsi="Arial" w:cs="Arial"/>
        </w:rPr>
        <w:t>- колядки»  - рождественская встреча</w:t>
      </w:r>
    </w:p>
    <w:p w:rsidR="00B02FC9" w:rsidRDefault="00B02FC9" w:rsidP="00B02FC9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B562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Масленица –</w:t>
      </w:r>
      <w:r w:rsidR="00D35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непоседа» - праздничные гуляния</w:t>
      </w:r>
    </w:p>
    <w:p w:rsidR="00DB5622" w:rsidRDefault="00DB5622" w:rsidP="00B02FC9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 «Семейные традиции» – игровая программа.</w:t>
      </w:r>
    </w:p>
    <w:p w:rsidR="00DB5622" w:rsidRDefault="00DB5622" w:rsidP="00B02FC9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 «Поздравляем с женским днем» - праздничная программа.</w:t>
      </w:r>
    </w:p>
    <w:p w:rsidR="00DB5622" w:rsidRDefault="00DB5622" w:rsidP="00B02FC9">
      <w:pPr>
        <w:tabs>
          <w:tab w:val="num" w:pos="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Детские мероприятия:</w:t>
      </w:r>
    </w:p>
    <w:p w:rsidR="00DB5622" w:rsidRDefault="00DB562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«Богатырская сила» - кукольный спектакль.</w:t>
      </w:r>
    </w:p>
    <w:p w:rsidR="00DB5622" w:rsidRDefault="00DB562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«Сказка стала былью» - театрализованный час.</w:t>
      </w:r>
    </w:p>
    <w:p w:rsidR="00DB5622" w:rsidRDefault="00DB562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«Путешествие в природу» - экологическая игровая программа</w:t>
      </w:r>
    </w:p>
    <w:p w:rsidR="00DB5622" w:rsidRDefault="00DB562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Планета «Детство» - игровая программа.</w:t>
      </w:r>
    </w:p>
    <w:p w:rsidR="00DB5622" w:rsidRDefault="00DB562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Читаем сказки – час книги.</w:t>
      </w:r>
    </w:p>
    <w:p w:rsidR="00DB5622" w:rsidRDefault="00DB562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«Родину любить – Родине служить» - игровая программа</w:t>
      </w:r>
    </w:p>
    <w:p w:rsidR="00DB5622" w:rsidRDefault="00DB562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«Как по радуге-дуге» конкурсная игровая программа.</w:t>
      </w:r>
    </w:p>
    <w:p w:rsidR="00DB5622" w:rsidRDefault="00DB562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«Всё ли ты знаешь?» - конкурс </w:t>
      </w:r>
      <w:proofErr w:type="spellStart"/>
      <w:r>
        <w:rPr>
          <w:rFonts w:ascii="Arial" w:hAnsi="Arial" w:cs="Arial"/>
        </w:rPr>
        <w:t>кроссвордистов</w:t>
      </w:r>
      <w:proofErr w:type="spellEnd"/>
    </w:p>
    <w:p w:rsidR="00DB5622" w:rsidRDefault="00DB562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«По родному краю со сказкой» -  театрализованная игровая программа.</w:t>
      </w:r>
    </w:p>
    <w:p w:rsidR="00DB5622" w:rsidRDefault="00DB562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«Настоящие индейцы» - спортивный праздник.</w:t>
      </w:r>
    </w:p>
    <w:p w:rsidR="00DB5622" w:rsidRDefault="00DB562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«С новым учебным годом!»  - театрализованный праздник 1 сентября.</w:t>
      </w:r>
    </w:p>
    <w:p w:rsidR="00DB5622" w:rsidRDefault="00DB562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«Родина у всех одна» - устный журнал + игровая программа.</w:t>
      </w:r>
    </w:p>
    <w:p w:rsidR="00DB5622" w:rsidRDefault="00DB5622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«Сказка рядом с нами» - викторина.</w:t>
      </w:r>
    </w:p>
    <w:p w:rsidR="00911A7F" w:rsidRDefault="00911A7F" w:rsidP="00DB562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«Минувших лет святая память» - беседа 22 июня.</w:t>
      </w:r>
    </w:p>
    <w:p w:rsidR="00DB5622" w:rsidRDefault="00DB5622" w:rsidP="00911A7F">
      <w:pPr>
        <w:ind w:left="720"/>
        <w:jc w:val="both"/>
        <w:rPr>
          <w:rFonts w:ascii="Arial" w:hAnsi="Arial" w:cs="Arial"/>
        </w:rPr>
      </w:pPr>
    </w:p>
    <w:p w:rsidR="00B02FC9" w:rsidRDefault="00911A7F" w:rsidP="00911A7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«Неугасимая память поколений» - праздничный концерт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Дню Победы</w:t>
      </w:r>
    </w:p>
    <w:p w:rsidR="00911A7F" w:rsidRDefault="00911A7F" w:rsidP="00911A7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«Союз двух любящих сердец» - вечер чествования семейных пар.</w:t>
      </w:r>
    </w:p>
    <w:p w:rsidR="00911A7F" w:rsidRPr="00CD592A" w:rsidRDefault="00911A7F" w:rsidP="00911A7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«Мамина улыбка» - праздничный концерт, чествование всех мам.</w:t>
      </w:r>
    </w:p>
    <w:p w:rsidR="00911A7F" w:rsidRPr="00CD592A" w:rsidRDefault="00911A7F" w:rsidP="00653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7655" w:rsidRDefault="003F061B" w:rsidP="00BF4B01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поселок </w:t>
      </w:r>
      <w:proofErr w:type="spellStart"/>
      <w:r>
        <w:rPr>
          <w:rFonts w:ascii="Arial" w:hAnsi="Arial" w:cs="Arial"/>
          <w:b/>
          <w:bCs/>
          <w:i/>
          <w:iCs/>
          <w:u w:val="single"/>
        </w:rPr>
        <w:t>Макзыр</w:t>
      </w:r>
      <w:proofErr w:type="spellEnd"/>
      <w:r>
        <w:rPr>
          <w:rFonts w:ascii="Arial" w:hAnsi="Arial" w:cs="Arial"/>
          <w:b/>
          <w:bCs/>
          <w:i/>
          <w:iCs/>
          <w:u w:val="single"/>
        </w:rPr>
        <w:t>:</w:t>
      </w:r>
    </w:p>
    <w:p w:rsidR="003F061B" w:rsidRDefault="003F061B" w:rsidP="003F061B">
      <w:pPr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Конкурсно</w:t>
      </w:r>
      <w:proofErr w:type="spellEnd"/>
      <w:r w:rsidR="00F87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877F6">
        <w:rPr>
          <w:rFonts w:ascii="Arial" w:hAnsi="Arial" w:cs="Arial"/>
        </w:rPr>
        <w:t xml:space="preserve"> </w:t>
      </w:r>
      <w:r w:rsidR="008068E1">
        <w:rPr>
          <w:rFonts w:ascii="Arial" w:hAnsi="Arial" w:cs="Arial"/>
        </w:rPr>
        <w:t>и</w:t>
      </w:r>
      <w:r>
        <w:rPr>
          <w:rFonts w:ascii="Arial" w:hAnsi="Arial" w:cs="Arial"/>
        </w:rPr>
        <w:t>гровая программа – «Голубой огонек»</w:t>
      </w:r>
    </w:p>
    <w:p w:rsidR="003F061B" w:rsidRDefault="003F061B" w:rsidP="003F061B">
      <w:pPr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Конкурско</w:t>
      </w:r>
      <w:proofErr w:type="spellEnd"/>
      <w:r w:rsidR="00F877F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игровая программа – «Рождественские встречи»</w:t>
      </w:r>
    </w:p>
    <w:p w:rsidR="003F061B" w:rsidRDefault="003F061B" w:rsidP="003F061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Книжная выставка – «105-летие советского актера </w:t>
      </w:r>
      <w:proofErr w:type="spellStart"/>
      <w:r>
        <w:rPr>
          <w:rFonts w:ascii="Arial" w:hAnsi="Arial" w:cs="Arial"/>
        </w:rPr>
        <w:t>Н.Крючкова</w:t>
      </w:r>
      <w:proofErr w:type="spellEnd"/>
      <w:r>
        <w:rPr>
          <w:rFonts w:ascii="Arial" w:hAnsi="Arial" w:cs="Arial"/>
        </w:rPr>
        <w:t>»</w:t>
      </w:r>
    </w:p>
    <w:p w:rsidR="003F061B" w:rsidRDefault="003F061B" w:rsidP="003F061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Книжная выставка – «Близкое знакомство с традиционным народным искусством (</w:t>
      </w:r>
      <w:proofErr w:type="spellStart"/>
      <w:r>
        <w:rPr>
          <w:rFonts w:ascii="Arial" w:hAnsi="Arial" w:cs="Arial"/>
        </w:rPr>
        <w:t>Моисеенко</w:t>
      </w:r>
      <w:proofErr w:type="spellEnd"/>
      <w:r>
        <w:rPr>
          <w:rFonts w:ascii="Arial" w:hAnsi="Arial" w:cs="Arial"/>
        </w:rPr>
        <w:t xml:space="preserve"> Е.Е.)</w:t>
      </w:r>
    </w:p>
    <w:p w:rsidR="003F061B" w:rsidRDefault="003F061B" w:rsidP="003F061B">
      <w:pPr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Конкурсно</w:t>
      </w:r>
      <w:proofErr w:type="spellEnd"/>
      <w:r w:rsidR="00F877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игровая программа – «День свя</w:t>
      </w:r>
      <w:r w:rsidR="00F877F6">
        <w:rPr>
          <w:rFonts w:ascii="Arial" w:hAnsi="Arial" w:cs="Arial"/>
        </w:rPr>
        <w:t>того В</w:t>
      </w:r>
      <w:r>
        <w:rPr>
          <w:rFonts w:ascii="Arial" w:hAnsi="Arial" w:cs="Arial"/>
        </w:rPr>
        <w:t>алентина»</w:t>
      </w:r>
    </w:p>
    <w:p w:rsidR="00F877F6" w:rsidRDefault="00F877F6" w:rsidP="003F061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Книжная выставка – «День памяти воинов интернационалистов»</w:t>
      </w:r>
    </w:p>
    <w:p w:rsidR="00F877F6" w:rsidRDefault="00F877F6" w:rsidP="003F061B">
      <w:pPr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Конкурсно</w:t>
      </w:r>
      <w:proofErr w:type="spellEnd"/>
      <w:r>
        <w:rPr>
          <w:rFonts w:ascii="Arial" w:hAnsi="Arial" w:cs="Arial"/>
        </w:rPr>
        <w:t xml:space="preserve"> - игровая программа – «День защитника отечества»</w:t>
      </w:r>
    </w:p>
    <w:p w:rsidR="00F877F6" w:rsidRDefault="00F877F6" w:rsidP="003F061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Викторина – «Широкая масленица. Весна  Красна – отворяй ворота»</w:t>
      </w:r>
    </w:p>
    <w:p w:rsidR="00F877F6" w:rsidRDefault="00F877F6" w:rsidP="003F061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Посиделки – «у Натальи»</w:t>
      </w:r>
      <w:r w:rsidR="00F6301C">
        <w:rPr>
          <w:rFonts w:ascii="Arial" w:hAnsi="Arial" w:cs="Arial"/>
        </w:rPr>
        <w:t xml:space="preserve"> (27.03.2016)</w:t>
      </w:r>
    </w:p>
    <w:p w:rsidR="00F6301C" w:rsidRDefault="00F6301C" w:rsidP="003F061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Книжная выставка – «А.Г.Явлинский</w:t>
      </w:r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В его наследии есть пейзажи и натюрморты»</w:t>
      </w:r>
    </w:p>
    <w:p w:rsidR="00F6301C" w:rsidRDefault="00F6301C" w:rsidP="003F061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Викторина - </w:t>
      </w:r>
      <w:r w:rsidR="008068E1">
        <w:rPr>
          <w:rFonts w:ascii="Arial" w:hAnsi="Arial" w:cs="Arial"/>
        </w:rPr>
        <w:t xml:space="preserve"> «Пасхальный сюрприз»</w:t>
      </w:r>
    </w:p>
    <w:p w:rsidR="008068E1" w:rsidRDefault="008068E1" w:rsidP="003F061B">
      <w:pPr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Конкурсно</w:t>
      </w:r>
      <w:proofErr w:type="spellEnd"/>
      <w:r>
        <w:rPr>
          <w:rFonts w:ascii="Arial" w:hAnsi="Arial" w:cs="Arial"/>
        </w:rPr>
        <w:t xml:space="preserve"> – игровая программа, народные гуляния, посвященные Дню Победы.</w:t>
      </w:r>
    </w:p>
    <w:p w:rsidR="008068E1" w:rsidRDefault="008068E1" w:rsidP="003F061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Выставка - книга Памяти, акция – «Зажги свечу»</w:t>
      </w:r>
    </w:p>
    <w:p w:rsidR="008068E1" w:rsidRDefault="008068E1" w:rsidP="003F061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Викторина с </w:t>
      </w:r>
      <w:proofErr w:type="spellStart"/>
      <w:r>
        <w:rPr>
          <w:rFonts w:ascii="Arial" w:hAnsi="Arial" w:cs="Arial"/>
        </w:rPr>
        <w:t>конкурсно</w:t>
      </w:r>
      <w:proofErr w:type="spellEnd"/>
      <w:r>
        <w:rPr>
          <w:rFonts w:ascii="Arial" w:hAnsi="Arial" w:cs="Arial"/>
        </w:rPr>
        <w:t xml:space="preserve"> – игровой программой «День семьи»</w:t>
      </w:r>
    </w:p>
    <w:p w:rsidR="008068E1" w:rsidRDefault="008068E1" w:rsidP="003F061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Книжная выставка – Леонардо </w:t>
      </w:r>
      <w:proofErr w:type="spellStart"/>
      <w:r>
        <w:rPr>
          <w:rFonts w:ascii="Arial" w:hAnsi="Arial" w:cs="Arial"/>
        </w:rPr>
        <w:t>Давинчи</w:t>
      </w:r>
      <w:proofErr w:type="spellEnd"/>
      <w:r>
        <w:rPr>
          <w:rFonts w:ascii="Arial" w:hAnsi="Arial" w:cs="Arial"/>
        </w:rPr>
        <w:t>.</w:t>
      </w:r>
    </w:p>
    <w:p w:rsidR="008068E1" w:rsidRDefault="008068E1" w:rsidP="008068E1">
      <w:pPr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Выставка прикладного искусства «</w:t>
      </w:r>
      <w:proofErr w:type="gramStart"/>
      <w:r>
        <w:rPr>
          <w:rFonts w:ascii="Arial" w:hAnsi="Arial" w:cs="Arial"/>
        </w:rPr>
        <w:t>Очумелые</w:t>
      </w:r>
      <w:proofErr w:type="gramEnd"/>
      <w:r>
        <w:rPr>
          <w:rFonts w:ascii="Arial" w:hAnsi="Arial" w:cs="Arial"/>
        </w:rPr>
        <w:t xml:space="preserve"> ручки»</w:t>
      </w:r>
    </w:p>
    <w:p w:rsidR="008068E1" w:rsidRDefault="008068E1" w:rsidP="008068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16.Выставка мини картин В.Васнецова.</w:t>
      </w:r>
    </w:p>
    <w:p w:rsidR="008068E1" w:rsidRDefault="008068E1" w:rsidP="008068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17.Книжная выставка – выдающийся историк культуры А.Г. </w:t>
      </w:r>
      <w:proofErr w:type="spellStart"/>
      <w:r>
        <w:rPr>
          <w:rFonts w:ascii="Arial" w:hAnsi="Arial" w:cs="Arial"/>
        </w:rPr>
        <w:t>Габричевский</w:t>
      </w:r>
      <w:proofErr w:type="spellEnd"/>
      <w:r>
        <w:rPr>
          <w:rFonts w:ascii="Arial" w:hAnsi="Arial" w:cs="Arial"/>
        </w:rPr>
        <w:t>.</w:t>
      </w:r>
    </w:p>
    <w:p w:rsidR="008068E1" w:rsidRDefault="008068E1" w:rsidP="008068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18.Викторина, посиделки «У Натальи» - «Наше караоке»</w:t>
      </w:r>
    </w:p>
    <w:p w:rsidR="008068E1" w:rsidRDefault="008068E1" w:rsidP="008068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19. </w:t>
      </w:r>
      <w:proofErr w:type="spellStart"/>
      <w:r>
        <w:rPr>
          <w:rFonts w:ascii="Arial" w:hAnsi="Arial" w:cs="Arial"/>
        </w:rPr>
        <w:t>Конкурсно</w:t>
      </w:r>
      <w:proofErr w:type="spellEnd"/>
      <w:r>
        <w:rPr>
          <w:rFonts w:ascii="Arial" w:hAnsi="Arial" w:cs="Arial"/>
        </w:rPr>
        <w:t xml:space="preserve"> – игровая программа – «Посиди – поговорим»</w:t>
      </w:r>
    </w:p>
    <w:p w:rsidR="008068E1" w:rsidRDefault="008068E1" w:rsidP="008068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20. </w:t>
      </w:r>
      <w:proofErr w:type="spellStart"/>
      <w:r>
        <w:rPr>
          <w:rFonts w:ascii="Arial" w:hAnsi="Arial" w:cs="Arial"/>
        </w:rPr>
        <w:t>Конкурсно</w:t>
      </w:r>
      <w:proofErr w:type="spellEnd"/>
      <w:r>
        <w:rPr>
          <w:rFonts w:ascii="Arial" w:hAnsi="Arial" w:cs="Arial"/>
        </w:rPr>
        <w:t xml:space="preserve"> – игровая программа – «День народного единства»</w:t>
      </w:r>
    </w:p>
    <w:p w:rsidR="008068E1" w:rsidRDefault="008068E1" w:rsidP="008068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21. Викторина с </w:t>
      </w:r>
      <w:proofErr w:type="spellStart"/>
      <w:r>
        <w:rPr>
          <w:rFonts w:ascii="Arial" w:hAnsi="Arial" w:cs="Arial"/>
        </w:rPr>
        <w:t>конкурсн</w:t>
      </w:r>
      <w:proofErr w:type="gramStart"/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игровой программой – «День матери»</w:t>
      </w:r>
    </w:p>
    <w:p w:rsidR="00653AA3" w:rsidRDefault="00653AA3" w:rsidP="008068E1">
      <w:pPr>
        <w:jc w:val="both"/>
        <w:rPr>
          <w:rFonts w:ascii="Arial" w:hAnsi="Arial" w:cs="Arial"/>
        </w:rPr>
      </w:pPr>
    </w:p>
    <w:p w:rsidR="00653AA3" w:rsidRPr="00CD592A" w:rsidRDefault="00653AA3" w:rsidP="00653AA3">
      <w:pPr>
        <w:tabs>
          <w:tab w:val="num" w:pos="0"/>
        </w:tabs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      Проведение событийного мероп</w:t>
      </w:r>
      <w:r>
        <w:rPr>
          <w:rFonts w:ascii="Arial" w:hAnsi="Arial" w:cs="Arial"/>
        </w:rPr>
        <w:t>риятия на территории поселения  -  «Победная весна» -  митинг 9 мая, чествование тружеников тыл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чаепитие.</w:t>
      </w:r>
    </w:p>
    <w:p w:rsidR="00653AA3" w:rsidRPr="00CD592A" w:rsidRDefault="00653AA3" w:rsidP="00653AA3">
      <w:pPr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Как видите, наше поселение хоть и маленьк</w:t>
      </w:r>
      <w:r>
        <w:rPr>
          <w:rFonts w:ascii="Arial" w:hAnsi="Arial" w:cs="Arial"/>
        </w:rPr>
        <w:t>ое, но живет насыщенной жизнью.</w:t>
      </w:r>
    </w:p>
    <w:p w:rsidR="003F061B" w:rsidRPr="00CD592A" w:rsidRDefault="003F061B" w:rsidP="00BF4B01">
      <w:pPr>
        <w:tabs>
          <w:tab w:val="num" w:pos="0"/>
        </w:tabs>
        <w:ind w:firstLine="36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DB7655" w:rsidRPr="00CD592A" w:rsidRDefault="00DB7655" w:rsidP="00BF4B01">
      <w:pPr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CD592A">
        <w:rPr>
          <w:rFonts w:ascii="Arial" w:hAnsi="Arial" w:cs="Arial"/>
          <w:b/>
          <w:bCs/>
          <w:i/>
          <w:iCs/>
          <w:u w:val="single"/>
        </w:rPr>
        <w:t>- работа администрации поселения:</w:t>
      </w:r>
    </w:p>
    <w:p w:rsidR="00DB7655" w:rsidRPr="00CD592A" w:rsidRDefault="00DB7655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  <w:b/>
          <w:bCs/>
        </w:rPr>
        <w:t xml:space="preserve">- </w:t>
      </w:r>
      <w:r w:rsidRPr="00CD592A">
        <w:rPr>
          <w:rFonts w:ascii="Arial" w:hAnsi="Arial" w:cs="Arial"/>
        </w:rPr>
        <w:t xml:space="preserve">  За 201</w:t>
      </w:r>
      <w:r w:rsidR="00E963E2">
        <w:rPr>
          <w:rFonts w:ascii="Arial" w:hAnsi="Arial" w:cs="Arial"/>
        </w:rPr>
        <w:t>6</w:t>
      </w:r>
      <w:r w:rsidRPr="00CD592A">
        <w:rPr>
          <w:rFonts w:ascii="Arial" w:hAnsi="Arial" w:cs="Arial"/>
        </w:rPr>
        <w:t xml:space="preserve"> год в администрацию  заявлений на выписку  деловой древесины не поступало. Списки на дрова  администрация подает в департамент лесного хозяйства на 1 июня, и на 1 ноября. Согласно этому списку каждый житель может обратиться в лесничество и заключить договор на заготовку дров.</w:t>
      </w:r>
    </w:p>
    <w:p w:rsidR="00DB7655" w:rsidRPr="00CD592A" w:rsidRDefault="00DB7655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- администрация поселения выполняет функции нотариуса: </w:t>
      </w:r>
      <w:proofErr w:type="gramStart"/>
      <w:r w:rsidRPr="00CD592A">
        <w:rPr>
          <w:rFonts w:ascii="Arial" w:hAnsi="Arial" w:cs="Arial"/>
        </w:rPr>
        <w:t>заверение копий</w:t>
      </w:r>
      <w:proofErr w:type="gramEnd"/>
      <w:r w:rsidRPr="00CD592A">
        <w:rPr>
          <w:rFonts w:ascii="Arial" w:hAnsi="Arial" w:cs="Arial"/>
        </w:rPr>
        <w:t xml:space="preserve"> документов, подписи на документе, выдача доверенностей (на пенсии бесплатно). За 201</w:t>
      </w:r>
      <w:r w:rsidR="00E963E2">
        <w:rPr>
          <w:rFonts w:ascii="Arial" w:hAnsi="Arial" w:cs="Arial"/>
        </w:rPr>
        <w:t>6</w:t>
      </w:r>
      <w:r w:rsidRPr="00CD592A">
        <w:rPr>
          <w:rFonts w:ascii="Arial" w:hAnsi="Arial" w:cs="Arial"/>
        </w:rPr>
        <w:t xml:space="preserve"> год было выдано </w:t>
      </w:r>
      <w:r w:rsidRPr="00D35A3F">
        <w:rPr>
          <w:rFonts w:ascii="Arial" w:hAnsi="Arial" w:cs="Arial"/>
        </w:rPr>
        <w:t>7</w:t>
      </w:r>
      <w:r w:rsidR="00911A7F" w:rsidRPr="00D35A3F">
        <w:rPr>
          <w:rFonts w:ascii="Arial" w:hAnsi="Arial" w:cs="Arial"/>
        </w:rPr>
        <w:t>7</w:t>
      </w:r>
      <w:r w:rsidRPr="00CD592A">
        <w:rPr>
          <w:rFonts w:ascii="Arial" w:hAnsi="Arial" w:cs="Arial"/>
        </w:rPr>
        <w:t xml:space="preserve"> доверенностей, из них </w:t>
      </w:r>
      <w:r w:rsidRPr="00D35A3F">
        <w:rPr>
          <w:rFonts w:ascii="Arial" w:hAnsi="Arial" w:cs="Arial"/>
        </w:rPr>
        <w:t>1</w:t>
      </w:r>
      <w:r w:rsidR="00911A7F" w:rsidRPr="00D35A3F">
        <w:rPr>
          <w:rFonts w:ascii="Arial" w:hAnsi="Arial" w:cs="Arial"/>
        </w:rPr>
        <w:t>0</w:t>
      </w:r>
      <w:r w:rsidRPr="00CD592A">
        <w:rPr>
          <w:rFonts w:ascii="Arial" w:hAnsi="Arial" w:cs="Arial"/>
        </w:rPr>
        <w:t xml:space="preserve"> платных. Так же администрация успешно работает с районным нотариусом –  Васильевой Ю.Н. населению не нужно выезжать в район для получения доверенностей по вкладам и оформлению наследства;</w:t>
      </w:r>
    </w:p>
    <w:p w:rsidR="00DB7655" w:rsidRPr="00CD592A" w:rsidRDefault="00DB7655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- администрация поселения совместно с работником соцзащиты проводит обследование жилищно-бытовых условий жизни детей, находящихся под опекой и из неблагополучных семей, за 201</w:t>
      </w:r>
      <w:r w:rsidR="00D35A3F">
        <w:rPr>
          <w:rFonts w:ascii="Arial" w:hAnsi="Arial" w:cs="Arial"/>
        </w:rPr>
        <w:t>6</w:t>
      </w:r>
      <w:r w:rsidRPr="00CD592A">
        <w:rPr>
          <w:rFonts w:ascii="Arial" w:hAnsi="Arial" w:cs="Arial"/>
        </w:rPr>
        <w:t xml:space="preserve"> год составлено</w:t>
      </w:r>
      <w:r w:rsidR="00911A7F">
        <w:rPr>
          <w:rFonts w:ascii="Arial" w:hAnsi="Arial" w:cs="Arial"/>
        </w:rPr>
        <w:t xml:space="preserve">  </w:t>
      </w:r>
      <w:r w:rsidR="00F85B5E">
        <w:rPr>
          <w:rFonts w:ascii="Arial" w:hAnsi="Arial" w:cs="Arial"/>
        </w:rPr>
        <w:t>11</w:t>
      </w:r>
      <w:r w:rsidR="00911A7F">
        <w:rPr>
          <w:rFonts w:ascii="Arial" w:hAnsi="Arial" w:cs="Arial"/>
        </w:rPr>
        <w:t xml:space="preserve">  </w:t>
      </w:r>
      <w:r w:rsidRPr="00CD592A">
        <w:rPr>
          <w:rFonts w:ascii="Arial" w:hAnsi="Arial" w:cs="Arial"/>
        </w:rPr>
        <w:t xml:space="preserve"> акт</w:t>
      </w:r>
      <w:r w:rsidR="00F85B5E">
        <w:rPr>
          <w:rFonts w:ascii="Arial" w:hAnsi="Arial" w:cs="Arial"/>
        </w:rPr>
        <w:t>ов</w:t>
      </w:r>
      <w:r w:rsidRPr="00CD592A">
        <w:rPr>
          <w:rFonts w:ascii="Arial" w:hAnsi="Arial" w:cs="Arial"/>
        </w:rPr>
        <w:t xml:space="preserve"> обследования;</w:t>
      </w:r>
    </w:p>
    <w:p w:rsidR="00DB7655" w:rsidRPr="00CD592A" w:rsidRDefault="00DB7655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lastRenderedPageBreak/>
        <w:t xml:space="preserve">   - с 1.01.2014 года  функции миграционной службы выполняются только районной миграционной службой.</w:t>
      </w:r>
    </w:p>
    <w:p w:rsidR="005F52E2" w:rsidRDefault="00DB7655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</w:t>
      </w:r>
    </w:p>
    <w:p w:rsidR="00DB7655" w:rsidRPr="00CD592A" w:rsidRDefault="00DB7655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- взаимодействие с пенсионным фондом, отделом соцзащиты, ЦЗН  и всех отделов администрации района.</w:t>
      </w:r>
    </w:p>
    <w:p w:rsidR="00DB7655" w:rsidRPr="00CD592A" w:rsidRDefault="00DB7655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- ремонт муниципального жилого фонда;</w:t>
      </w:r>
    </w:p>
    <w:p w:rsidR="00DB7655" w:rsidRPr="00CD592A" w:rsidRDefault="00DB7655" w:rsidP="00BF4B01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 xml:space="preserve">  - инвентаризация бесхозяйных объектов;  </w:t>
      </w:r>
    </w:p>
    <w:p w:rsidR="00A84921" w:rsidRPr="00653AA3" w:rsidRDefault="00DB7655" w:rsidP="00653AA3">
      <w:pPr>
        <w:ind w:firstLine="360"/>
        <w:jc w:val="both"/>
        <w:rPr>
          <w:rFonts w:ascii="Arial" w:hAnsi="Arial" w:cs="Arial"/>
        </w:rPr>
      </w:pPr>
      <w:r w:rsidRPr="00CD592A">
        <w:rPr>
          <w:rFonts w:ascii="Arial" w:hAnsi="Arial" w:cs="Arial"/>
        </w:rPr>
        <w:t>За 201</w:t>
      </w:r>
      <w:r w:rsidR="00911A7F">
        <w:rPr>
          <w:rFonts w:ascii="Arial" w:hAnsi="Arial" w:cs="Arial"/>
        </w:rPr>
        <w:t>6</w:t>
      </w:r>
      <w:r w:rsidRPr="00CD592A">
        <w:rPr>
          <w:rFonts w:ascii="Arial" w:hAnsi="Arial" w:cs="Arial"/>
        </w:rPr>
        <w:t xml:space="preserve">  год в администрацию поселения поступило 1</w:t>
      </w:r>
      <w:r w:rsidR="00911A7F">
        <w:rPr>
          <w:rFonts w:ascii="Arial" w:hAnsi="Arial" w:cs="Arial"/>
        </w:rPr>
        <w:t>91</w:t>
      </w:r>
      <w:r w:rsidRPr="00CD592A">
        <w:rPr>
          <w:rFonts w:ascii="Arial" w:hAnsi="Arial" w:cs="Arial"/>
        </w:rPr>
        <w:t xml:space="preserve"> устн</w:t>
      </w:r>
      <w:r w:rsidR="00911A7F">
        <w:rPr>
          <w:rFonts w:ascii="Arial" w:hAnsi="Arial" w:cs="Arial"/>
        </w:rPr>
        <w:t>ое обращение</w:t>
      </w:r>
      <w:r w:rsidR="00F15AAD">
        <w:rPr>
          <w:rFonts w:ascii="Arial" w:hAnsi="Arial" w:cs="Arial"/>
        </w:rPr>
        <w:t xml:space="preserve"> граждан,</w:t>
      </w:r>
      <w:r w:rsidRPr="00CD592A">
        <w:rPr>
          <w:rFonts w:ascii="Arial" w:hAnsi="Arial" w:cs="Arial"/>
        </w:rPr>
        <w:t xml:space="preserve"> </w:t>
      </w:r>
      <w:r w:rsidR="00911A7F">
        <w:rPr>
          <w:rFonts w:ascii="Arial" w:hAnsi="Arial" w:cs="Arial"/>
        </w:rPr>
        <w:t xml:space="preserve"> </w:t>
      </w:r>
      <w:r w:rsidRPr="00CD592A">
        <w:rPr>
          <w:rFonts w:ascii="Arial" w:hAnsi="Arial" w:cs="Arial"/>
        </w:rPr>
        <w:t xml:space="preserve"> письменн</w:t>
      </w:r>
      <w:r w:rsidR="00653AA3">
        <w:rPr>
          <w:rFonts w:ascii="Arial" w:hAnsi="Arial" w:cs="Arial"/>
        </w:rPr>
        <w:t>ых обращений не было.</w:t>
      </w:r>
    </w:p>
    <w:p w:rsidR="00A84921" w:rsidRDefault="00A84921" w:rsidP="00653AA3">
      <w:pPr>
        <w:rPr>
          <w:rFonts w:ascii="Arial" w:hAnsi="Arial" w:cs="Arial"/>
          <w:b/>
          <w:bCs/>
          <w:u w:val="single"/>
        </w:rPr>
      </w:pPr>
    </w:p>
    <w:sectPr w:rsidR="00A84921" w:rsidSect="00A67BD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D71"/>
    <w:multiLevelType w:val="hybridMultilevel"/>
    <w:tmpl w:val="7186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7BB"/>
    <w:multiLevelType w:val="hybridMultilevel"/>
    <w:tmpl w:val="49001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2990"/>
    <w:multiLevelType w:val="hybridMultilevel"/>
    <w:tmpl w:val="57DE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D2C4D"/>
    <w:multiLevelType w:val="hybridMultilevel"/>
    <w:tmpl w:val="01DCB706"/>
    <w:lvl w:ilvl="0" w:tplc="21586DD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409D7C36"/>
    <w:multiLevelType w:val="hybridMultilevel"/>
    <w:tmpl w:val="FF46CFCE"/>
    <w:lvl w:ilvl="0" w:tplc="BB08A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672F5"/>
    <w:multiLevelType w:val="hybridMultilevel"/>
    <w:tmpl w:val="E7FE9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E254F"/>
    <w:multiLevelType w:val="hybridMultilevel"/>
    <w:tmpl w:val="5F02264A"/>
    <w:lvl w:ilvl="0" w:tplc="62B42E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B01"/>
    <w:rsid w:val="00003A90"/>
    <w:rsid w:val="00016E8C"/>
    <w:rsid w:val="00026059"/>
    <w:rsid w:val="00065DFE"/>
    <w:rsid w:val="00070CA5"/>
    <w:rsid w:val="00075675"/>
    <w:rsid w:val="00077D34"/>
    <w:rsid w:val="000D44F3"/>
    <w:rsid w:val="000D4E6A"/>
    <w:rsid w:val="000D5E5B"/>
    <w:rsid w:val="000E6006"/>
    <w:rsid w:val="0015463E"/>
    <w:rsid w:val="001642BE"/>
    <w:rsid w:val="00190CF0"/>
    <w:rsid w:val="001F2C00"/>
    <w:rsid w:val="00210C7B"/>
    <w:rsid w:val="002179CE"/>
    <w:rsid w:val="00224F66"/>
    <w:rsid w:val="00230280"/>
    <w:rsid w:val="002A03A2"/>
    <w:rsid w:val="002F0DDC"/>
    <w:rsid w:val="00303B8F"/>
    <w:rsid w:val="0032226E"/>
    <w:rsid w:val="00335D25"/>
    <w:rsid w:val="0035207E"/>
    <w:rsid w:val="00353DBC"/>
    <w:rsid w:val="003815C0"/>
    <w:rsid w:val="003E6AE3"/>
    <w:rsid w:val="003F061B"/>
    <w:rsid w:val="003F0B2A"/>
    <w:rsid w:val="004016D6"/>
    <w:rsid w:val="004108EF"/>
    <w:rsid w:val="00457863"/>
    <w:rsid w:val="00487DF0"/>
    <w:rsid w:val="004A1D70"/>
    <w:rsid w:val="00507386"/>
    <w:rsid w:val="0055703B"/>
    <w:rsid w:val="00577C1D"/>
    <w:rsid w:val="00584352"/>
    <w:rsid w:val="005C2E96"/>
    <w:rsid w:val="005D0E53"/>
    <w:rsid w:val="005E5618"/>
    <w:rsid w:val="005E763E"/>
    <w:rsid w:val="005F52E2"/>
    <w:rsid w:val="006022B0"/>
    <w:rsid w:val="00653AA3"/>
    <w:rsid w:val="00663D16"/>
    <w:rsid w:val="006D0141"/>
    <w:rsid w:val="006D08B8"/>
    <w:rsid w:val="00715FB9"/>
    <w:rsid w:val="00726BF1"/>
    <w:rsid w:val="00750123"/>
    <w:rsid w:val="007B14B9"/>
    <w:rsid w:val="007D46FF"/>
    <w:rsid w:val="008068E1"/>
    <w:rsid w:val="00833902"/>
    <w:rsid w:val="00844F06"/>
    <w:rsid w:val="00875A57"/>
    <w:rsid w:val="008B025F"/>
    <w:rsid w:val="008B7AE5"/>
    <w:rsid w:val="008D6907"/>
    <w:rsid w:val="00906AC4"/>
    <w:rsid w:val="00911A7F"/>
    <w:rsid w:val="00933EF4"/>
    <w:rsid w:val="009378F3"/>
    <w:rsid w:val="0096301E"/>
    <w:rsid w:val="00965E2D"/>
    <w:rsid w:val="009B7C36"/>
    <w:rsid w:val="00A67BD8"/>
    <w:rsid w:val="00A73C0F"/>
    <w:rsid w:val="00A811A8"/>
    <w:rsid w:val="00A84921"/>
    <w:rsid w:val="00A9688D"/>
    <w:rsid w:val="00AC1278"/>
    <w:rsid w:val="00B02FC9"/>
    <w:rsid w:val="00B0680A"/>
    <w:rsid w:val="00B66BA8"/>
    <w:rsid w:val="00B67C57"/>
    <w:rsid w:val="00B727D8"/>
    <w:rsid w:val="00B77A1A"/>
    <w:rsid w:val="00BA54B3"/>
    <w:rsid w:val="00BA5860"/>
    <w:rsid w:val="00BC18F3"/>
    <w:rsid w:val="00BC2AAB"/>
    <w:rsid w:val="00BF4B01"/>
    <w:rsid w:val="00C37DC7"/>
    <w:rsid w:val="00C7667E"/>
    <w:rsid w:val="00C97B95"/>
    <w:rsid w:val="00CC4BE7"/>
    <w:rsid w:val="00CD4F87"/>
    <w:rsid w:val="00CD592A"/>
    <w:rsid w:val="00D22952"/>
    <w:rsid w:val="00D23335"/>
    <w:rsid w:val="00D35A3F"/>
    <w:rsid w:val="00D463B3"/>
    <w:rsid w:val="00D66632"/>
    <w:rsid w:val="00D751A2"/>
    <w:rsid w:val="00DA308B"/>
    <w:rsid w:val="00DB5622"/>
    <w:rsid w:val="00DB7655"/>
    <w:rsid w:val="00DC46B3"/>
    <w:rsid w:val="00DE0BA2"/>
    <w:rsid w:val="00DF7984"/>
    <w:rsid w:val="00E146B7"/>
    <w:rsid w:val="00E2191A"/>
    <w:rsid w:val="00E33257"/>
    <w:rsid w:val="00E5449F"/>
    <w:rsid w:val="00E803D2"/>
    <w:rsid w:val="00E81B4D"/>
    <w:rsid w:val="00E963E2"/>
    <w:rsid w:val="00EA62CA"/>
    <w:rsid w:val="00ED34EB"/>
    <w:rsid w:val="00F15AAD"/>
    <w:rsid w:val="00F54D81"/>
    <w:rsid w:val="00F6301C"/>
    <w:rsid w:val="00F736A0"/>
    <w:rsid w:val="00F776B3"/>
    <w:rsid w:val="00F85B5E"/>
    <w:rsid w:val="00F877F6"/>
    <w:rsid w:val="00FA565A"/>
    <w:rsid w:val="00FB40B1"/>
    <w:rsid w:val="00FC1603"/>
    <w:rsid w:val="00FC4443"/>
    <w:rsid w:val="00FC586E"/>
    <w:rsid w:val="00FF2D91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B01"/>
    <w:pPr>
      <w:ind w:left="720"/>
    </w:pPr>
  </w:style>
  <w:style w:type="paragraph" w:customStyle="1" w:styleId="Report">
    <w:name w:val="Report"/>
    <w:basedOn w:val="a"/>
    <w:uiPriority w:val="99"/>
    <w:rsid w:val="00BF4B01"/>
    <w:pPr>
      <w:spacing w:line="360" w:lineRule="auto"/>
      <w:ind w:firstLine="567"/>
      <w:jc w:val="both"/>
    </w:pPr>
    <w:rPr>
      <w:lang w:eastAsia="ja-JP"/>
    </w:rPr>
  </w:style>
  <w:style w:type="paragraph" w:customStyle="1" w:styleId="ReportTab">
    <w:name w:val="Report_Tab"/>
    <w:basedOn w:val="a"/>
    <w:uiPriority w:val="99"/>
    <w:rsid w:val="00BF4B01"/>
  </w:style>
  <w:style w:type="table" w:styleId="a4">
    <w:name w:val="Table Grid"/>
    <w:basedOn w:val="a1"/>
    <w:uiPriority w:val="99"/>
    <w:rsid w:val="00BF4B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BF4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6C2EE-9A18-4B08-9439-6C7E5A9B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8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Макзыр</cp:lastModifiedBy>
  <cp:revision>37</cp:revision>
  <cp:lastPrinted>2017-01-09T03:40:00Z</cp:lastPrinted>
  <dcterms:created xsi:type="dcterms:W3CDTF">2015-11-09T08:20:00Z</dcterms:created>
  <dcterms:modified xsi:type="dcterms:W3CDTF">2017-03-03T07:44:00Z</dcterms:modified>
</cp:coreProperties>
</file>